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CAB" w:rsidRPr="00323B34" w:rsidRDefault="00160D84" w:rsidP="00677CAB">
      <w:pPr>
        <w:spacing w:after="120" w:line="276" w:lineRule="auto"/>
        <w:rPr>
          <w:rFonts w:ascii="Verdana" w:hAnsi="Verdana"/>
          <w:sz w:val="28"/>
          <w:szCs w:val="28"/>
          <w:u w:val="single"/>
        </w:rPr>
      </w:pPr>
      <w:r w:rsidRPr="00323B34">
        <w:rPr>
          <w:rFonts w:ascii="Verdana" w:hAnsi="Verdana"/>
          <w:sz w:val="28"/>
          <w:szCs w:val="28"/>
          <w:u w:val="single"/>
        </w:rPr>
        <w:t>Abschluss 2020</w:t>
      </w:r>
      <w:r w:rsidR="00805AB7" w:rsidRPr="00323B34">
        <w:rPr>
          <w:rFonts w:ascii="Verdana" w:hAnsi="Verdana"/>
          <w:sz w:val="28"/>
          <w:szCs w:val="28"/>
          <w:u w:val="single"/>
        </w:rPr>
        <w:t xml:space="preserve"> bei CLOOS </w:t>
      </w:r>
    </w:p>
    <w:p w:rsidR="007C6FF2" w:rsidRPr="00323B34" w:rsidRDefault="00677CAB" w:rsidP="007C6FF2">
      <w:pPr>
        <w:spacing w:after="200" w:line="276" w:lineRule="auto"/>
        <w:rPr>
          <w:rFonts w:ascii="Verdana" w:hAnsi="Verdana"/>
          <w:b/>
          <w:sz w:val="44"/>
          <w:szCs w:val="44"/>
        </w:rPr>
      </w:pPr>
      <w:r w:rsidRPr="00323B34">
        <w:rPr>
          <w:rFonts w:ascii="Verdana" w:hAnsi="Verdana"/>
          <w:b/>
          <w:sz w:val="44"/>
          <w:szCs w:val="44"/>
        </w:rPr>
        <w:t xml:space="preserve">Auszubildende schließen Prüfungen erfolgreich ab </w:t>
      </w:r>
    </w:p>
    <w:p w:rsidR="00852227" w:rsidRPr="00715E11" w:rsidRDefault="00805AB7" w:rsidP="009112A8">
      <w:pPr>
        <w:spacing w:after="120" w:line="276" w:lineRule="auto"/>
        <w:rPr>
          <w:rStyle w:val="Fett"/>
          <w:rFonts w:ascii="Verdana" w:hAnsi="Verdana" w:cs="Tahoma"/>
          <w:b w:val="0"/>
        </w:rPr>
      </w:pPr>
      <w:r w:rsidRPr="00715E11">
        <w:rPr>
          <w:rStyle w:val="Fett"/>
          <w:rFonts w:ascii="Verdana" w:hAnsi="Verdana" w:cs="Tahoma"/>
          <w:b w:val="0"/>
        </w:rPr>
        <w:t>HAIGER</w:t>
      </w:r>
      <w:r w:rsidR="00160D84" w:rsidRPr="00715E11">
        <w:rPr>
          <w:rStyle w:val="Fett"/>
          <w:rFonts w:ascii="Verdana" w:hAnsi="Verdana" w:cs="Tahoma"/>
          <w:b w:val="0"/>
        </w:rPr>
        <w:t>, Juli 2020</w:t>
      </w:r>
      <w:r w:rsidRPr="00715E11">
        <w:rPr>
          <w:rStyle w:val="Fett"/>
          <w:rFonts w:ascii="Verdana" w:hAnsi="Verdana" w:cs="Tahoma"/>
          <w:b w:val="0"/>
        </w:rPr>
        <w:t xml:space="preserve"> –</w:t>
      </w:r>
      <w:r w:rsidR="003577AF" w:rsidRPr="00715E11">
        <w:rPr>
          <w:rStyle w:val="Fett"/>
          <w:rFonts w:ascii="Verdana" w:hAnsi="Verdana" w:cs="Tahoma"/>
          <w:b w:val="0"/>
        </w:rPr>
        <w:t xml:space="preserve"> </w:t>
      </w:r>
      <w:r w:rsidR="00A21084" w:rsidRPr="00715E11">
        <w:rPr>
          <w:rStyle w:val="Fett"/>
          <w:rFonts w:ascii="Verdana" w:hAnsi="Verdana" w:cs="Tahoma"/>
          <w:b w:val="0"/>
        </w:rPr>
        <w:t>Sechs gewerblich-technische und ein kaufmännischer Auszubildender haben im ersten Halbjahr 2020 ihre Ausbildung bei CLOOS erfolgreich abgeschlossen:</w:t>
      </w:r>
      <w:r w:rsidR="00852227" w:rsidRPr="00715E11">
        <w:rPr>
          <w:rStyle w:val="Fett"/>
          <w:rFonts w:ascii="Verdana" w:hAnsi="Verdana" w:cs="Tahoma"/>
          <w:b w:val="0"/>
        </w:rPr>
        <w:t xml:space="preserve"> Simon Dietrich (Elektroniker für Betriebstechnik), Daniel Gottfried (Elektroniker für Betriebstechnik), David Heuser (Elektroniker für Betriebstechnik</w:t>
      </w:r>
      <w:r w:rsidR="00937380">
        <w:rPr>
          <w:rStyle w:val="Fett"/>
          <w:rFonts w:ascii="Verdana" w:hAnsi="Verdana" w:cs="Tahoma"/>
          <w:b w:val="0"/>
        </w:rPr>
        <w:t>)</w:t>
      </w:r>
      <w:r w:rsidR="00852227" w:rsidRPr="00715E11">
        <w:rPr>
          <w:rStyle w:val="Fett"/>
          <w:rFonts w:ascii="Verdana" w:hAnsi="Verdana" w:cs="Tahoma"/>
          <w:b w:val="0"/>
        </w:rPr>
        <w:t xml:space="preserve">, Christopher </w:t>
      </w:r>
      <w:proofErr w:type="spellStart"/>
      <w:r w:rsidR="00852227" w:rsidRPr="00715E11">
        <w:rPr>
          <w:rStyle w:val="Fett"/>
          <w:rFonts w:ascii="Verdana" w:hAnsi="Verdana" w:cs="Tahoma"/>
          <w:b w:val="0"/>
        </w:rPr>
        <w:t>Mesler</w:t>
      </w:r>
      <w:proofErr w:type="spellEnd"/>
      <w:r w:rsidR="00852227" w:rsidRPr="00715E11">
        <w:rPr>
          <w:rStyle w:val="Fett"/>
          <w:rFonts w:ascii="Verdana" w:hAnsi="Verdana" w:cs="Tahoma"/>
          <w:b w:val="0"/>
        </w:rPr>
        <w:t xml:space="preserve">, </w:t>
      </w:r>
      <w:r w:rsidR="00937380">
        <w:rPr>
          <w:rStyle w:val="Fett"/>
          <w:rFonts w:ascii="Verdana" w:hAnsi="Verdana" w:cs="Tahoma"/>
          <w:b w:val="0"/>
        </w:rPr>
        <w:t>(</w:t>
      </w:r>
      <w:r w:rsidR="00852227" w:rsidRPr="00715E11">
        <w:rPr>
          <w:rStyle w:val="Fett"/>
          <w:rFonts w:ascii="Verdana" w:hAnsi="Verdana" w:cs="Tahoma"/>
          <w:b w:val="0"/>
        </w:rPr>
        <w:t>Industriemechaniker</w:t>
      </w:r>
      <w:r w:rsidR="00937380">
        <w:rPr>
          <w:rStyle w:val="Fett"/>
          <w:rFonts w:ascii="Verdana" w:hAnsi="Verdana" w:cs="Tahoma"/>
          <w:b w:val="0"/>
        </w:rPr>
        <w:t>)</w:t>
      </w:r>
      <w:r w:rsidR="00852227" w:rsidRPr="00715E11">
        <w:rPr>
          <w:rStyle w:val="Fett"/>
          <w:rFonts w:ascii="Verdana" w:hAnsi="Verdana" w:cs="Tahoma"/>
          <w:b w:val="0"/>
        </w:rPr>
        <w:t>, Raul Münch</w:t>
      </w:r>
      <w:bookmarkStart w:id="0" w:name="_GoBack"/>
      <w:bookmarkEnd w:id="0"/>
      <w:r w:rsidR="00852227" w:rsidRPr="00715E11">
        <w:rPr>
          <w:rStyle w:val="Fett"/>
          <w:rFonts w:ascii="Verdana" w:hAnsi="Verdana" w:cs="Tahoma"/>
          <w:b w:val="0"/>
        </w:rPr>
        <w:t xml:space="preserve"> (Fachkraft für Lagerlogistik), Alex Schmoor (Zerspanungsmechaniker), und Tim Schütte (Elektroniker für Betriebstechnik). </w:t>
      </w:r>
    </w:p>
    <w:p w:rsidR="00110ACF" w:rsidRPr="00715E11" w:rsidRDefault="00852227" w:rsidP="009112A8">
      <w:pPr>
        <w:spacing w:after="120" w:line="276" w:lineRule="auto"/>
        <w:rPr>
          <w:rFonts w:ascii="Verdana" w:hAnsi="Verdana" w:cs="Arial"/>
        </w:rPr>
      </w:pPr>
      <w:r w:rsidRPr="00715E11">
        <w:rPr>
          <w:rStyle w:val="Fett"/>
          <w:rFonts w:ascii="Verdana" w:hAnsi="Verdana" w:cs="Tahoma"/>
          <w:b w:val="0"/>
        </w:rPr>
        <w:t>Trotz der gesamtwirtschaftlich angespannten Situation übernehmen die Schweißspezialisten</w:t>
      </w:r>
      <w:r w:rsidR="00715E11">
        <w:rPr>
          <w:rStyle w:val="Fett"/>
          <w:rFonts w:ascii="Verdana" w:hAnsi="Verdana" w:cs="Tahoma"/>
          <w:b w:val="0"/>
        </w:rPr>
        <w:t xml:space="preserve"> aus Haiger</w:t>
      </w:r>
      <w:r w:rsidRPr="00715E11">
        <w:rPr>
          <w:rStyle w:val="Fett"/>
          <w:rFonts w:ascii="Verdana" w:hAnsi="Verdana" w:cs="Tahoma"/>
          <w:b w:val="0"/>
        </w:rPr>
        <w:t xml:space="preserve"> alle Auszubildenden. Ein Absolvent startet im September sein duales Bachelorstudium im Fachbereich Elektrotechnik. </w:t>
      </w:r>
      <w:r w:rsidR="00FC20DA" w:rsidRPr="00715E11">
        <w:rPr>
          <w:rFonts w:ascii="Verdana" w:hAnsi="Verdana" w:cs="Arial"/>
        </w:rPr>
        <w:t>In Kooperation mit der Technischen Hochschule Mittelhessen bietet CLOOS zudem das duale Studienkonzept Studium Plus an. Die</w:t>
      </w:r>
      <w:r w:rsidR="00677CAB" w:rsidRPr="00715E11">
        <w:rPr>
          <w:rFonts w:ascii="Verdana" w:hAnsi="Verdana" w:cs="Arial"/>
        </w:rPr>
        <w:t xml:space="preserve"> </w:t>
      </w:r>
      <w:r w:rsidR="00E11E81">
        <w:rPr>
          <w:rFonts w:ascii="Verdana" w:hAnsi="Verdana" w:cs="Arial"/>
        </w:rPr>
        <w:t>Fachkräftea</w:t>
      </w:r>
      <w:r w:rsidR="00263840">
        <w:rPr>
          <w:rFonts w:ascii="Verdana" w:hAnsi="Verdana" w:cs="Arial"/>
        </w:rPr>
        <w:t>usbildung</w:t>
      </w:r>
      <w:r w:rsidR="00677CAB" w:rsidRPr="00715E11">
        <w:rPr>
          <w:rFonts w:ascii="Verdana" w:hAnsi="Verdana" w:cs="Arial"/>
        </w:rPr>
        <w:t xml:space="preserve"> hat für CLOOS hohe Priorität. </w:t>
      </w:r>
      <w:r w:rsidR="00677CAB" w:rsidRPr="00715E11">
        <w:rPr>
          <w:rFonts w:ascii="Verdana" w:hAnsi="Verdana"/>
        </w:rPr>
        <w:t xml:space="preserve">So starten ab </w:t>
      </w:r>
      <w:r w:rsidRPr="00715E11">
        <w:rPr>
          <w:rFonts w:ascii="Verdana" w:hAnsi="Verdana"/>
        </w:rPr>
        <w:t>August 12</w:t>
      </w:r>
      <w:r w:rsidR="00677CAB" w:rsidRPr="00715E11">
        <w:rPr>
          <w:rFonts w:ascii="Verdana" w:hAnsi="Verdana"/>
        </w:rPr>
        <w:t xml:space="preserve"> Auszubildende in den Berufen Elektroniker für Betriebstechnik, Mechatroniker, Industriemechaniker, Zerspanungsmechaniker,</w:t>
      </w:r>
      <w:r w:rsidRPr="00715E11">
        <w:rPr>
          <w:rFonts w:ascii="Verdana" w:hAnsi="Verdana"/>
        </w:rPr>
        <w:t xml:space="preserve"> Technische Produktdesigner/in und Industriekaufmann/frau </w:t>
      </w:r>
      <w:r w:rsidR="007C6FF2" w:rsidRPr="00715E11">
        <w:rPr>
          <w:rFonts w:ascii="Verdana" w:hAnsi="Verdana"/>
        </w:rPr>
        <w:t xml:space="preserve">bei CLOOS. </w:t>
      </w:r>
    </w:p>
    <w:p w:rsidR="00FC20DA" w:rsidRPr="00715E11" w:rsidRDefault="00FC20DA" w:rsidP="00FC20DA">
      <w:pPr>
        <w:spacing w:after="120" w:line="276" w:lineRule="auto"/>
        <w:rPr>
          <w:rFonts w:ascii="Verdana" w:hAnsi="Verdana" w:cs="Arial"/>
        </w:rPr>
      </w:pPr>
      <w:r w:rsidRPr="00715E11">
        <w:rPr>
          <w:rFonts w:ascii="Verdana" w:hAnsi="Verdana" w:cs="Arial"/>
        </w:rPr>
        <w:t>Die Bewerbungszahlen zeigen, dass CLOOS sich als</w:t>
      </w:r>
      <w:r w:rsidRPr="00715E11">
        <w:rPr>
          <w:rFonts w:ascii="Verdana" w:hAnsi="Verdana"/>
        </w:rPr>
        <w:t xml:space="preserve"> bedeutender Arbeitgeber in der Region großer Beliebtheit erfreut.</w:t>
      </w:r>
      <w:r w:rsidR="00852227" w:rsidRPr="00715E11">
        <w:rPr>
          <w:rFonts w:ascii="Verdana" w:hAnsi="Verdana"/>
        </w:rPr>
        <w:t xml:space="preserve"> "</w:t>
      </w:r>
      <w:r w:rsidRPr="00715E11">
        <w:rPr>
          <w:rFonts w:ascii="Verdana" w:hAnsi="Verdana"/>
        </w:rPr>
        <w:t xml:space="preserve">Die Auszubildenden und Studierenden werden von </w:t>
      </w:r>
      <w:r w:rsidR="00EB0BEA" w:rsidRPr="00715E11">
        <w:rPr>
          <w:rFonts w:ascii="Verdana" w:hAnsi="Verdana"/>
        </w:rPr>
        <w:t>uns</w:t>
      </w:r>
      <w:r w:rsidRPr="00715E11">
        <w:rPr>
          <w:rFonts w:ascii="Verdana" w:hAnsi="Verdana"/>
        </w:rPr>
        <w:t xml:space="preserve"> bestmö</w:t>
      </w:r>
      <w:r w:rsidR="00852227" w:rsidRPr="00715E11">
        <w:rPr>
          <w:rFonts w:ascii="Verdana" w:hAnsi="Verdana"/>
        </w:rPr>
        <w:t>glich unterstützt und gefördert"</w:t>
      </w:r>
      <w:r w:rsidRPr="00715E11">
        <w:rPr>
          <w:rFonts w:ascii="Verdana" w:hAnsi="Verdana"/>
        </w:rPr>
        <w:t>,</w:t>
      </w:r>
      <w:r w:rsidRPr="00715E11">
        <w:rPr>
          <w:rFonts w:ascii="Verdana" w:hAnsi="Verdana" w:cs="Arial"/>
        </w:rPr>
        <w:t xml:space="preserve"> betont </w:t>
      </w:r>
      <w:r w:rsidR="00852227" w:rsidRPr="00715E11">
        <w:rPr>
          <w:rFonts w:ascii="Verdana" w:hAnsi="Verdana" w:cs="Arial"/>
        </w:rPr>
        <w:t>Andreas Schmelzer, Leiter der gewerblich-technischen Ausbildung bei CLOOS. "U</w:t>
      </w:r>
      <w:r w:rsidR="009E52C5" w:rsidRPr="00715E11">
        <w:rPr>
          <w:rFonts w:ascii="Verdana" w:hAnsi="Verdana" w:cs="Arial"/>
        </w:rPr>
        <w:t>nser</w:t>
      </w:r>
      <w:r w:rsidRPr="00715E11">
        <w:rPr>
          <w:rFonts w:ascii="Verdana" w:hAnsi="Verdana" w:cs="Arial"/>
        </w:rPr>
        <w:t xml:space="preserve"> hohe</w:t>
      </w:r>
      <w:r w:rsidR="009E52C5" w:rsidRPr="00715E11">
        <w:rPr>
          <w:rFonts w:ascii="Verdana" w:hAnsi="Verdana" w:cs="Arial"/>
        </w:rPr>
        <w:t>s</w:t>
      </w:r>
      <w:r w:rsidRPr="00715E11">
        <w:rPr>
          <w:rFonts w:ascii="Verdana" w:hAnsi="Verdana" w:cs="Arial"/>
        </w:rPr>
        <w:t xml:space="preserve"> Ausbildungsniveau spiegelt sich jedes Jahr </w:t>
      </w:r>
      <w:r w:rsidR="00B14720">
        <w:rPr>
          <w:rFonts w:ascii="Verdana" w:hAnsi="Verdana" w:cs="Arial"/>
        </w:rPr>
        <w:t xml:space="preserve">auch </w:t>
      </w:r>
      <w:r w:rsidRPr="00715E11">
        <w:rPr>
          <w:rFonts w:ascii="Verdana" w:hAnsi="Verdana" w:cs="Arial"/>
        </w:rPr>
        <w:t xml:space="preserve">in den </w:t>
      </w:r>
      <w:r w:rsidR="00852227" w:rsidRPr="00715E11">
        <w:rPr>
          <w:rFonts w:ascii="Verdana" w:hAnsi="Verdana" w:cs="Arial"/>
        </w:rPr>
        <w:t xml:space="preserve">exzellenten </w:t>
      </w:r>
      <w:r w:rsidRPr="00715E11">
        <w:rPr>
          <w:rFonts w:ascii="Verdana" w:hAnsi="Verdana" w:cs="Arial"/>
        </w:rPr>
        <w:t>Prüfungsergebniss</w:t>
      </w:r>
      <w:r w:rsidR="00EB0BEA" w:rsidRPr="00715E11">
        <w:rPr>
          <w:rFonts w:ascii="Verdana" w:hAnsi="Verdana" w:cs="Arial"/>
        </w:rPr>
        <w:t>en</w:t>
      </w:r>
      <w:r w:rsidR="00852227" w:rsidRPr="00715E11">
        <w:rPr>
          <w:rFonts w:ascii="Verdana" w:hAnsi="Verdana" w:cs="Arial"/>
        </w:rPr>
        <w:t xml:space="preserve"> wieder."</w:t>
      </w:r>
    </w:p>
    <w:p w:rsidR="00110ACF" w:rsidRPr="00715E11" w:rsidRDefault="007A7B5F" w:rsidP="00715E11">
      <w:pPr>
        <w:spacing w:after="120" w:line="276" w:lineRule="auto"/>
      </w:pPr>
      <w:r w:rsidRPr="00715E11">
        <w:rPr>
          <w:noProof/>
        </w:rPr>
        <w:lastRenderedPageBreak/>
        <w:drawing>
          <wp:inline distT="0" distB="0" distL="0" distR="0">
            <wp:extent cx="4680000" cy="3120000"/>
            <wp:effectExtent l="0" t="0" r="6350" b="4445"/>
            <wp:docPr id="3" name="Grafik 3" descr="R:\Pressearbeit\Lichtbogen\2020-02\10-11_Ausbildung\Auslerner2020\Auslerner_Januar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:\Pressearbeit\Lichtbogen\2020-02\10-11_Ausbildung\Auslerner2020\Auslerner_Januar20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31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227" w:rsidRDefault="00110ACF" w:rsidP="009112A8">
      <w:pPr>
        <w:autoSpaceDE w:val="0"/>
        <w:autoSpaceDN w:val="0"/>
        <w:adjustRightInd w:val="0"/>
        <w:spacing w:line="276" w:lineRule="auto"/>
        <w:rPr>
          <w:rFonts w:ascii="Verdana" w:hAnsi="Verdana" w:cs="Arial"/>
        </w:rPr>
      </w:pPr>
      <w:r w:rsidRPr="00715E11">
        <w:rPr>
          <w:rFonts w:ascii="Verdana" w:hAnsi="Verdana" w:cs="Arial"/>
          <w:b/>
        </w:rPr>
        <w:t>Bild 1:</w:t>
      </w:r>
      <w:r w:rsidRPr="00715E11">
        <w:rPr>
          <w:rFonts w:ascii="Verdana" w:hAnsi="Verdana" w:cs="Arial"/>
        </w:rPr>
        <w:t xml:space="preserve"> </w:t>
      </w:r>
      <w:r w:rsidR="00715E11">
        <w:rPr>
          <w:rFonts w:ascii="Verdana" w:hAnsi="Verdana" w:cs="Arial"/>
        </w:rPr>
        <w:t xml:space="preserve">Im Januar haben drei CLOOS-Auszubildende ihre Abschlusszeugnisse erhalten. </w:t>
      </w:r>
    </w:p>
    <w:p w:rsidR="00715E11" w:rsidRPr="00715E11" w:rsidRDefault="00715E11" w:rsidP="009112A8">
      <w:pPr>
        <w:autoSpaceDE w:val="0"/>
        <w:autoSpaceDN w:val="0"/>
        <w:adjustRightInd w:val="0"/>
        <w:spacing w:line="276" w:lineRule="auto"/>
        <w:rPr>
          <w:rFonts w:ascii="Verdana" w:hAnsi="Verdana" w:cs="Arial"/>
        </w:rPr>
      </w:pPr>
    </w:p>
    <w:p w:rsidR="007A7B5F" w:rsidRPr="00715E11" w:rsidRDefault="007A7B5F" w:rsidP="009112A8">
      <w:pPr>
        <w:autoSpaceDE w:val="0"/>
        <w:autoSpaceDN w:val="0"/>
        <w:adjustRightInd w:val="0"/>
        <w:spacing w:line="276" w:lineRule="auto"/>
        <w:rPr>
          <w:rFonts w:ascii="Verdana" w:hAnsi="Verdana" w:cs="Arial"/>
        </w:rPr>
      </w:pPr>
      <w:r w:rsidRPr="00715E11">
        <w:rPr>
          <w:noProof/>
        </w:rPr>
        <w:drawing>
          <wp:inline distT="0" distB="0" distL="0" distR="0" wp14:anchorId="50EBCFC4" wp14:editId="018E7FD4">
            <wp:extent cx="4679950" cy="3119755"/>
            <wp:effectExtent l="0" t="0" r="6350" b="4445"/>
            <wp:docPr id="2" name="Grafik 2" descr="R:\Pressearbeit\Lichtbogen\2020-02\10-11_Ausbildung\Auslerner2020\Auslerner_Juni2020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:\Pressearbeit\Lichtbogen\2020-02\10-11_Ausbildung\Auslerner2020\Auslerner_Juni2020 (2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0" cy="311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E11" w:rsidRDefault="00715E11" w:rsidP="009112A8">
      <w:pPr>
        <w:autoSpaceDE w:val="0"/>
        <w:autoSpaceDN w:val="0"/>
        <w:adjustRightInd w:val="0"/>
        <w:spacing w:line="276" w:lineRule="auto"/>
        <w:rPr>
          <w:rFonts w:ascii="Verdana" w:hAnsi="Verdana" w:cs="Arial"/>
          <w:b/>
        </w:rPr>
      </w:pPr>
    </w:p>
    <w:p w:rsidR="00852227" w:rsidRPr="00715E11" w:rsidRDefault="00852227" w:rsidP="009112A8">
      <w:pPr>
        <w:autoSpaceDE w:val="0"/>
        <w:autoSpaceDN w:val="0"/>
        <w:adjustRightInd w:val="0"/>
        <w:spacing w:line="276" w:lineRule="auto"/>
        <w:rPr>
          <w:rFonts w:ascii="Verdana" w:hAnsi="Verdana" w:cs="Arial"/>
        </w:rPr>
      </w:pPr>
      <w:r w:rsidRPr="00715E11">
        <w:rPr>
          <w:rFonts w:ascii="Verdana" w:hAnsi="Verdana" w:cs="Arial"/>
          <w:b/>
        </w:rPr>
        <w:t>Bild 2:</w:t>
      </w:r>
      <w:r w:rsidRPr="00715E11">
        <w:rPr>
          <w:rFonts w:ascii="Verdana" w:hAnsi="Verdana" w:cs="Arial"/>
        </w:rPr>
        <w:t xml:space="preserve"> </w:t>
      </w:r>
      <w:r w:rsidR="00715E11">
        <w:rPr>
          <w:rFonts w:ascii="Verdana" w:hAnsi="Verdana" w:cs="Arial"/>
        </w:rPr>
        <w:t xml:space="preserve">Im Juni haben vier Auszubildende ihre Prüfungen erfolgreich abgelegt. </w:t>
      </w:r>
    </w:p>
    <w:p w:rsidR="00852227" w:rsidRPr="00715E11" w:rsidRDefault="00852227" w:rsidP="009112A8">
      <w:pPr>
        <w:autoSpaceDE w:val="0"/>
        <w:autoSpaceDN w:val="0"/>
        <w:adjustRightInd w:val="0"/>
        <w:spacing w:line="276" w:lineRule="auto"/>
        <w:rPr>
          <w:rFonts w:ascii="Verdana" w:hAnsi="Verdana" w:cs="Arial"/>
        </w:rPr>
      </w:pPr>
    </w:p>
    <w:p w:rsidR="00110ACF" w:rsidRPr="00715E11" w:rsidRDefault="00110ACF" w:rsidP="009112A8">
      <w:pPr>
        <w:spacing w:after="120" w:line="276" w:lineRule="auto"/>
        <w:rPr>
          <w:rFonts w:ascii="Verdana" w:hAnsi="Verdana"/>
        </w:rPr>
      </w:pPr>
    </w:p>
    <w:p w:rsidR="00110ACF" w:rsidRPr="00715E11" w:rsidRDefault="00110ACF" w:rsidP="009112A8">
      <w:pPr>
        <w:spacing w:line="276" w:lineRule="auto"/>
      </w:pPr>
    </w:p>
    <w:p w:rsidR="00715E11" w:rsidRDefault="00715E11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160D84" w:rsidRPr="00715E11" w:rsidRDefault="00160D84" w:rsidP="00A21084">
      <w:pPr>
        <w:spacing w:after="120" w:line="276" w:lineRule="auto"/>
        <w:rPr>
          <w:rFonts w:ascii="Verdana" w:hAnsi="Verdana"/>
        </w:rPr>
      </w:pPr>
    </w:p>
    <w:p w:rsidR="00160D84" w:rsidRPr="00715E11" w:rsidRDefault="00160D84" w:rsidP="00A21084">
      <w:pPr>
        <w:spacing w:after="120" w:line="276" w:lineRule="auto"/>
        <w:rPr>
          <w:rFonts w:ascii="Verdana" w:hAnsi="Verdana"/>
          <w:b/>
        </w:rPr>
      </w:pPr>
      <w:r w:rsidRPr="00715E11">
        <w:rPr>
          <w:rFonts w:ascii="Verdana" w:hAnsi="Verdana"/>
          <w:b/>
        </w:rPr>
        <w:t xml:space="preserve">CLOOS Schweißtechnik: </w:t>
      </w:r>
      <w:r w:rsidRPr="00715E11">
        <w:rPr>
          <w:rFonts w:ascii="Verdana" w:hAnsi="Verdana"/>
          <w:b/>
        </w:rPr>
        <w:br/>
        <w:t>Roboter- und Schweißtechnologie aus einer Hand</w:t>
      </w:r>
    </w:p>
    <w:p w:rsidR="00160D84" w:rsidRPr="00715E11" w:rsidRDefault="00160D84" w:rsidP="00A21084">
      <w:pPr>
        <w:spacing w:after="120" w:line="276" w:lineRule="auto"/>
        <w:rPr>
          <w:rFonts w:ascii="Verdana" w:hAnsi="Verdana"/>
        </w:rPr>
      </w:pPr>
      <w:r w:rsidRPr="00715E11">
        <w:rPr>
          <w:rFonts w:ascii="Verdana" w:hAnsi="Verdana"/>
        </w:rPr>
        <w:t>Seit 1919 gehört die Carl Cloos Schweißtechnik GmbH zu den führenden Unternehmen der Schweißtechnik. Mit mehr als 800 Mitarbeitern weltweit werden Fertigungslösungen in der Schweiß- und Robotertechnik für Branchen wie Baumaschinen, Schienenfahrzeuge, Energie-, Automobil- und Agrarindustrie realisiert. Die modernen CLOOS-Schweißstromquellen QINEO gibt es für eine Vielzahl an Schweißverfahren. Mit den QIROX-Robotern, Positionierern und Vorrichtungen entwickelt und fertigt CLOOS kundenspezifische, automatisierte Schweißanlagen. Dabei liegt die besondere Stärke von CLOOS in der breit angelegten Kompetenz. Denn – angefangen von der Schweißtechnik über die Robotermechanik und -steuerung bis hin zu Positionierern, Software und Sensorik – bei CLOOS kommt alles aus einer Hand.</w:t>
      </w:r>
    </w:p>
    <w:p w:rsidR="00160D84" w:rsidRPr="00715E11" w:rsidRDefault="00160D84" w:rsidP="00160D84">
      <w:pPr>
        <w:rPr>
          <w:b/>
        </w:rPr>
      </w:pPr>
    </w:p>
    <w:p w:rsidR="00160D84" w:rsidRPr="00715E11" w:rsidRDefault="00160D84" w:rsidP="00160D84">
      <w:pPr>
        <w:rPr>
          <w:b/>
        </w:rPr>
      </w:pPr>
    </w:p>
    <w:p w:rsidR="00160D84" w:rsidRPr="00715E11" w:rsidRDefault="00160D84" w:rsidP="00160D84">
      <w:pPr>
        <w:rPr>
          <w:b/>
        </w:rPr>
      </w:pPr>
    </w:p>
    <w:p w:rsidR="00160D84" w:rsidRPr="00715E11" w:rsidRDefault="00160D84" w:rsidP="00A21084">
      <w:pPr>
        <w:spacing w:after="120" w:line="276" w:lineRule="auto"/>
        <w:rPr>
          <w:rFonts w:ascii="Verdana" w:hAnsi="Verdana"/>
          <w:b/>
        </w:rPr>
      </w:pPr>
      <w:r w:rsidRPr="00715E11">
        <w:rPr>
          <w:rFonts w:ascii="Verdana" w:hAnsi="Verdana"/>
          <w:b/>
        </w:rPr>
        <w:t>Pressekontakt:</w:t>
      </w:r>
    </w:p>
    <w:p w:rsidR="00160D84" w:rsidRPr="00715E11" w:rsidRDefault="00160D84" w:rsidP="00A21084">
      <w:pPr>
        <w:spacing w:after="120" w:line="276" w:lineRule="auto"/>
        <w:rPr>
          <w:rFonts w:ascii="Verdana" w:hAnsi="Verdana"/>
        </w:rPr>
      </w:pPr>
      <w:r w:rsidRPr="00715E11">
        <w:rPr>
          <w:rFonts w:ascii="Verdana" w:hAnsi="Verdana"/>
        </w:rPr>
        <w:t>Carl Cloos Schweißtechnik GmbH</w:t>
      </w:r>
      <w:r w:rsidRPr="00715E11">
        <w:rPr>
          <w:rFonts w:ascii="Verdana" w:hAnsi="Verdana"/>
        </w:rPr>
        <w:br/>
        <w:t xml:space="preserve">Carl-Cloos-Straße 1 </w:t>
      </w:r>
      <w:r w:rsidRPr="00715E11">
        <w:rPr>
          <w:rFonts w:ascii="Verdana" w:hAnsi="Verdana"/>
        </w:rPr>
        <w:br/>
        <w:t>35708 Haiger</w:t>
      </w:r>
      <w:r w:rsidRPr="00715E11">
        <w:rPr>
          <w:rFonts w:ascii="Verdana" w:hAnsi="Verdana"/>
        </w:rPr>
        <w:br/>
        <w:t>GERMANY</w:t>
      </w:r>
    </w:p>
    <w:p w:rsidR="00160D84" w:rsidRPr="00715E11" w:rsidRDefault="00160D84" w:rsidP="00A21084">
      <w:pPr>
        <w:spacing w:after="120" w:line="276" w:lineRule="auto"/>
        <w:rPr>
          <w:rFonts w:ascii="Verdana" w:hAnsi="Verdana"/>
        </w:rPr>
      </w:pPr>
      <w:r w:rsidRPr="00715E11">
        <w:rPr>
          <w:rFonts w:ascii="Verdana" w:hAnsi="Verdana"/>
        </w:rPr>
        <w:t>Stefanie Nüchtern-Baumhoff</w:t>
      </w:r>
      <w:r w:rsidRPr="00715E11">
        <w:rPr>
          <w:rFonts w:ascii="Verdana" w:hAnsi="Verdana"/>
        </w:rPr>
        <w:br/>
        <w:t>Tel. +49 (0)2773 85-478</w:t>
      </w:r>
      <w:r w:rsidRPr="00715E11">
        <w:rPr>
          <w:rFonts w:ascii="Verdana" w:hAnsi="Verdana"/>
        </w:rPr>
        <w:br/>
        <w:t>E-Mail:  stefanie.nuechtern@cloos.de</w:t>
      </w:r>
    </w:p>
    <w:p w:rsidR="00B47271" w:rsidRDefault="00B47271" w:rsidP="009112A8">
      <w:pPr>
        <w:spacing w:line="276" w:lineRule="auto"/>
      </w:pPr>
    </w:p>
    <w:sectPr w:rsidR="00B47271" w:rsidSect="00805AB7">
      <w:headerReference w:type="default" r:id="rId9"/>
      <w:pgSz w:w="11906" w:h="16838"/>
      <w:pgMar w:top="1701" w:right="3402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31C" w:rsidRDefault="00D7131C" w:rsidP="00677CAB">
      <w:r>
        <w:separator/>
      </w:r>
    </w:p>
  </w:endnote>
  <w:endnote w:type="continuationSeparator" w:id="0">
    <w:p w:rsidR="00D7131C" w:rsidRDefault="00D7131C" w:rsidP="00677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31C" w:rsidRDefault="00D7131C" w:rsidP="00677CAB">
      <w:r>
        <w:separator/>
      </w:r>
    </w:p>
  </w:footnote>
  <w:footnote w:type="continuationSeparator" w:id="0">
    <w:p w:rsidR="00D7131C" w:rsidRDefault="00D7131C" w:rsidP="00677C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CAB" w:rsidRPr="00677CAB" w:rsidRDefault="00160D84">
    <w:pPr>
      <w:pStyle w:val="Kopfzeile"/>
      <w:rPr>
        <w:rFonts w:ascii="Verdana" w:hAnsi="Verdana"/>
        <w:sz w:val="20"/>
        <w:szCs w:val="20"/>
      </w:rPr>
    </w:pPr>
    <w:r>
      <w:rPr>
        <w:rFonts w:ascii="Verdana" w:hAnsi="Verdana"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5698490</wp:posOffset>
          </wp:positionH>
          <wp:positionV relativeFrom="page">
            <wp:posOffset>-14605</wp:posOffset>
          </wp:positionV>
          <wp:extent cx="1716405" cy="1049020"/>
          <wp:effectExtent l="0" t="0" r="0" b="0"/>
          <wp:wrapNone/>
          <wp:docPr id="1" name="Bild 1" descr="Briefbogen_S1_Fax_rechts_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iefbogen_S1_Fax_rechts_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1478"/>
                  <a:stretch>
                    <a:fillRect/>
                  </a:stretch>
                </pic:blipFill>
                <pic:spPr bwMode="auto">
                  <a:xfrm>
                    <a:off x="0" y="0"/>
                    <a:ext cx="171640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7CAB" w:rsidRPr="00677CAB">
      <w:rPr>
        <w:rFonts w:ascii="Verdana" w:hAnsi="Verdana"/>
        <w:sz w:val="20"/>
        <w:szCs w:val="20"/>
      </w:rPr>
      <w:t xml:space="preserve">Carl Cloos Schweißtechnik GmbH – </w:t>
    </w:r>
    <w:r>
      <w:rPr>
        <w:rFonts w:ascii="Verdana" w:hAnsi="Verdana"/>
        <w:sz w:val="20"/>
        <w:szCs w:val="20"/>
      </w:rPr>
      <w:t>Ausbildungsabschluss 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C43D13"/>
    <w:multiLevelType w:val="hybridMultilevel"/>
    <w:tmpl w:val="186663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CAB"/>
    <w:rsid w:val="00095025"/>
    <w:rsid w:val="00110ACF"/>
    <w:rsid w:val="00130844"/>
    <w:rsid w:val="00160D84"/>
    <w:rsid w:val="00211988"/>
    <w:rsid w:val="0021410B"/>
    <w:rsid w:val="00263840"/>
    <w:rsid w:val="00323B34"/>
    <w:rsid w:val="003577AF"/>
    <w:rsid w:val="00386981"/>
    <w:rsid w:val="00405097"/>
    <w:rsid w:val="0043257C"/>
    <w:rsid w:val="00677CAB"/>
    <w:rsid w:val="00715E11"/>
    <w:rsid w:val="007A7B5F"/>
    <w:rsid w:val="007C55A4"/>
    <w:rsid w:val="007C6FF2"/>
    <w:rsid w:val="007E562A"/>
    <w:rsid w:val="00805AB7"/>
    <w:rsid w:val="00832A99"/>
    <w:rsid w:val="00852227"/>
    <w:rsid w:val="009112A8"/>
    <w:rsid w:val="00937380"/>
    <w:rsid w:val="009E52C5"/>
    <w:rsid w:val="00A21084"/>
    <w:rsid w:val="00A83F43"/>
    <w:rsid w:val="00B14720"/>
    <w:rsid w:val="00B47271"/>
    <w:rsid w:val="00BA68B7"/>
    <w:rsid w:val="00D7131C"/>
    <w:rsid w:val="00E11E81"/>
    <w:rsid w:val="00EB0BEA"/>
    <w:rsid w:val="00FC2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178C6915-B7B2-4297-B219-CEBE8E5BF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7CAB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uiPriority w:val="22"/>
    <w:qFormat/>
    <w:rsid w:val="00677CAB"/>
    <w:rPr>
      <w:b/>
      <w:bCs/>
    </w:rPr>
  </w:style>
  <w:style w:type="paragraph" w:styleId="Kopfzeile">
    <w:name w:val="header"/>
    <w:basedOn w:val="Standard"/>
    <w:link w:val="KopfzeileZchn"/>
    <w:uiPriority w:val="99"/>
    <w:rsid w:val="00677C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677CAB"/>
    <w:rPr>
      <w:sz w:val="24"/>
      <w:szCs w:val="24"/>
    </w:rPr>
  </w:style>
  <w:style w:type="paragraph" w:styleId="Fuzeile">
    <w:name w:val="footer"/>
    <w:basedOn w:val="Standard"/>
    <w:link w:val="FuzeileZchn"/>
    <w:rsid w:val="00677C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677CAB"/>
    <w:rPr>
      <w:sz w:val="24"/>
      <w:szCs w:val="24"/>
    </w:rPr>
  </w:style>
  <w:style w:type="character" w:styleId="Hyperlink">
    <w:name w:val="Hyperlink"/>
    <w:uiPriority w:val="99"/>
    <w:unhideWhenUsed/>
    <w:rsid w:val="00B47271"/>
    <w:rPr>
      <w:color w:val="0000FF"/>
      <w:u w:val="single"/>
    </w:rPr>
  </w:style>
  <w:style w:type="table" w:styleId="Tabellenraster">
    <w:name w:val="Table Grid"/>
    <w:basedOn w:val="NormaleTabelle"/>
    <w:uiPriority w:val="39"/>
    <w:rsid w:val="0085222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8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Cloos Schweisstechnik</Company>
  <LinksUpToDate>false</LinksUpToDate>
  <CharactersWithSpaces>2776</CharactersWithSpaces>
  <SharedDoc>false</SharedDoc>
  <HLinks>
    <vt:vector size="6" baseType="variant">
      <vt:variant>
        <vt:i4>4849696</vt:i4>
      </vt:variant>
      <vt:variant>
        <vt:i4>0</vt:i4>
      </vt:variant>
      <vt:variant>
        <vt:i4>0</vt:i4>
      </vt:variant>
      <vt:variant>
        <vt:i4>5</vt:i4>
      </vt:variant>
      <vt:variant>
        <vt:lpwstr>mailto:stefanie.nuechtern@cloos.de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Nüchtern, Stefanie</dc:creator>
  <cp:keywords/>
  <dc:description/>
  <cp:lastModifiedBy>Nüchtern, Stefanie</cp:lastModifiedBy>
  <cp:revision>11</cp:revision>
  <dcterms:created xsi:type="dcterms:W3CDTF">2020-07-02T11:39:00Z</dcterms:created>
  <dcterms:modified xsi:type="dcterms:W3CDTF">2020-07-06T10:20:00Z</dcterms:modified>
</cp:coreProperties>
</file>