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B8" w:rsidRPr="00C011CB" w:rsidRDefault="00CB616E" w:rsidP="00200B3D">
      <w:pPr>
        <w:pStyle w:val="Default"/>
        <w:spacing w:after="240" w:line="276" w:lineRule="auto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5</w:t>
      </w:r>
      <w:r w:rsidR="00491E5E" w:rsidRPr="00C011CB">
        <w:rPr>
          <w:bCs/>
          <w:sz w:val="28"/>
          <w:szCs w:val="28"/>
          <w:u w:val="single"/>
        </w:rPr>
        <w:t xml:space="preserve">. </w:t>
      </w:r>
      <w:proofErr w:type="spellStart"/>
      <w:r w:rsidR="001C5BC1" w:rsidRPr="00C011CB">
        <w:rPr>
          <w:bCs/>
          <w:sz w:val="28"/>
          <w:szCs w:val="28"/>
          <w:u w:val="single"/>
        </w:rPr>
        <w:t>RoboPlan</w:t>
      </w:r>
      <w:proofErr w:type="spellEnd"/>
      <w:r w:rsidR="001C5BC1" w:rsidRPr="00C011CB">
        <w:rPr>
          <w:bCs/>
          <w:sz w:val="28"/>
          <w:szCs w:val="28"/>
          <w:u w:val="single"/>
        </w:rPr>
        <w:t>-Symposium</w:t>
      </w:r>
      <w:r w:rsidR="00823EAD">
        <w:rPr>
          <w:bCs/>
          <w:sz w:val="28"/>
          <w:szCs w:val="28"/>
          <w:u w:val="single"/>
        </w:rPr>
        <w:t xml:space="preserve"> bei CLOOS</w:t>
      </w:r>
      <w:r w:rsidR="001C5BC1" w:rsidRPr="00C011CB">
        <w:rPr>
          <w:bCs/>
          <w:sz w:val="28"/>
          <w:szCs w:val="28"/>
          <w:u w:val="single"/>
        </w:rPr>
        <w:t xml:space="preserve"> </w:t>
      </w:r>
    </w:p>
    <w:p w:rsidR="00A11BB8" w:rsidRPr="00C55040" w:rsidRDefault="0035043F" w:rsidP="00200B3D">
      <w:pPr>
        <w:pStyle w:val="Default"/>
        <w:spacing w:after="240" w:line="276" w:lineRule="auto"/>
        <w:rPr>
          <w:b/>
          <w:bCs/>
          <w:sz w:val="40"/>
          <w:szCs w:val="44"/>
        </w:rPr>
      </w:pPr>
      <w:r w:rsidRPr="00C55040">
        <w:rPr>
          <w:b/>
          <w:bCs/>
          <w:sz w:val="40"/>
          <w:szCs w:val="44"/>
        </w:rPr>
        <w:t xml:space="preserve">Neue Funktionen </w:t>
      </w:r>
      <w:r w:rsidR="00C55040" w:rsidRPr="00C55040">
        <w:rPr>
          <w:b/>
          <w:bCs/>
          <w:sz w:val="40"/>
          <w:szCs w:val="44"/>
        </w:rPr>
        <w:t xml:space="preserve">vereinfachen Offline-Programmierung </w:t>
      </w:r>
    </w:p>
    <w:p w:rsidR="00CB616E" w:rsidRPr="00846112" w:rsidRDefault="008C676A" w:rsidP="00200B3D">
      <w:pPr>
        <w:spacing w:after="240" w:line="276" w:lineRule="auto"/>
        <w:rPr>
          <w:rFonts w:ascii="Verdana" w:hAnsi="Verdana"/>
        </w:rPr>
      </w:pPr>
      <w:r w:rsidRPr="00846112">
        <w:rPr>
          <w:rFonts w:ascii="Verdana" w:hAnsi="Verdana"/>
        </w:rPr>
        <w:t xml:space="preserve">HAIGER </w:t>
      </w:r>
      <w:r w:rsidR="004E1125" w:rsidRPr="00846112">
        <w:rPr>
          <w:rFonts w:ascii="Verdana" w:hAnsi="Verdana"/>
        </w:rPr>
        <w:t xml:space="preserve">– </w:t>
      </w:r>
      <w:r w:rsidR="00CB616E" w:rsidRPr="00846112">
        <w:rPr>
          <w:rFonts w:ascii="Verdana" w:hAnsi="Verdana"/>
        </w:rPr>
        <w:t>Am 5. Dezember 2019</w:t>
      </w:r>
      <w:r w:rsidR="002D02D5" w:rsidRPr="00846112">
        <w:rPr>
          <w:rFonts w:ascii="Verdana" w:hAnsi="Verdana"/>
        </w:rPr>
        <w:t xml:space="preserve"> lud die Carl Cloos Schwe</w:t>
      </w:r>
      <w:r w:rsidR="00CB616E" w:rsidRPr="00846112">
        <w:rPr>
          <w:rFonts w:ascii="Verdana" w:hAnsi="Verdana"/>
        </w:rPr>
        <w:t>ißtechnik GmbH ihre Kunden zum 5</w:t>
      </w:r>
      <w:r w:rsidR="002D02D5" w:rsidRPr="00846112">
        <w:rPr>
          <w:rFonts w:ascii="Verdana" w:hAnsi="Verdana"/>
        </w:rPr>
        <w:t xml:space="preserve">. </w:t>
      </w:r>
      <w:proofErr w:type="spellStart"/>
      <w:r w:rsidR="002D02D5" w:rsidRPr="00846112">
        <w:rPr>
          <w:rFonts w:ascii="Verdana" w:hAnsi="Verdana"/>
        </w:rPr>
        <w:t>RoboPlan</w:t>
      </w:r>
      <w:proofErr w:type="spellEnd"/>
      <w:r w:rsidR="002D02D5" w:rsidRPr="00846112">
        <w:rPr>
          <w:rFonts w:ascii="Verdana" w:hAnsi="Verdana"/>
        </w:rPr>
        <w:t xml:space="preserve">-Symposium ein. </w:t>
      </w:r>
      <w:r w:rsidR="00CB616E" w:rsidRPr="00846112">
        <w:rPr>
          <w:rFonts w:ascii="Verdana" w:hAnsi="Verdana"/>
        </w:rPr>
        <w:t xml:space="preserve">Rund 40 </w:t>
      </w:r>
      <w:r w:rsidR="004045D7">
        <w:rPr>
          <w:rFonts w:ascii="Verdana" w:hAnsi="Verdana"/>
        </w:rPr>
        <w:t>Besucher</w:t>
      </w:r>
      <w:r w:rsidR="002D02D5" w:rsidRPr="00846112">
        <w:rPr>
          <w:rFonts w:ascii="Verdana" w:hAnsi="Verdana"/>
        </w:rPr>
        <w:t xml:space="preserve"> tauschten sich über alle </w:t>
      </w:r>
      <w:r w:rsidR="00C57142" w:rsidRPr="00846112">
        <w:rPr>
          <w:rFonts w:ascii="Verdana" w:hAnsi="Verdana"/>
        </w:rPr>
        <w:t xml:space="preserve">Neuigkeiten rund um den Einsatz der Software </w:t>
      </w:r>
      <w:proofErr w:type="spellStart"/>
      <w:r w:rsidR="00C57142" w:rsidRPr="00846112">
        <w:rPr>
          <w:rFonts w:ascii="Verdana" w:hAnsi="Verdana"/>
        </w:rPr>
        <w:t>Robo</w:t>
      </w:r>
      <w:r w:rsidR="002D02D5" w:rsidRPr="00846112">
        <w:rPr>
          <w:rFonts w:ascii="Verdana" w:hAnsi="Verdana"/>
        </w:rPr>
        <w:t>Plan</w:t>
      </w:r>
      <w:proofErr w:type="spellEnd"/>
      <w:r w:rsidR="002D02D5" w:rsidRPr="00846112">
        <w:rPr>
          <w:rFonts w:ascii="Verdana" w:hAnsi="Verdana"/>
        </w:rPr>
        <w:t xml:space="preserve"> in der Schweißtechnik aus. </w:t>
      </w:r>
      <w:r w:rsidR="0035043F" w:rsidRPr="00846112">
        <w:rPr>
          <w:rFonts w:ascii="Verdana" w:hAnsi="Verdana"/>
        </w:rPr>
        <w:t xml:space="preserve">Die Teilnehmer erwartete ein abwechslungsreiches Programm mit Vorträgen, Live-Demonstrationen </w:t>
      </w:r>
      <w:r w:rsidR="00846112" w:rsidRPr="00846112">
        <w:rPr>
          <w:rFonts w:ascii="Verdana" w:hAnsi="Verdana"/>
        </w:rPr>
        <w:t xml:space="preserve">und </w:t>
      </w:r>
      <w:r w:rsidR="00332E22">
        <w:rPr>
          <w:rFonts w:ascii="Verdana" w:hAnsi="Verdana"/>
        </w:rPr>
        <w:t xml:space="preserve">vielen </w:t>
      </w:r>
      <w:r w:rsidR="00846112" w:rsidRPr="00846112">
        <w:rPr>
          <w:rFonts w:ascii="Verdana" w:hAnsi="Verdana"/>
        </w:rPr>
        <w:t xml:space="preserve">Möglichkeiten </w:t>
      </w:r>
      <w:r w:rsidR="0035043F" w:rsidRPr="00846112">
        <w:rPr>
          <w:rFonts w:ascii="Verdana" w:hAnsi="Verdana"/>
        </w:rPr>
        <w:t xml:space="preserve">für individuelle Fragen und </w:t>
      </w:r>
      <w:r w:rsidR="00200B3D">
        <w:rPr>
          <w:rFonts w:ascii="Verdana" w:hAnsi="Verdana"/>
        </w:rPr>
        <w:t xml:space="preserve">Erfahrungsaustausch. Ein </w:t>
      </w:r>
      <w:r w:rsidR="00332E22">
        <w:rPr>
          <w:rFonts w:ascii="Verdana" w:hAnsi="Verdana"/>
        </w:rPr>
        <w:t xml:space="preserve">Highlight des Symposiums war die Vorstellung der </w:t>
      </w:r>
      <w:r w:rsidR="00200B3D">
        <w:rPr>
          <w:rFonts w:ascii="Verdana" w:hAnsi="Verdana"/>
        </w:rPr>
        <w:t xml:space="preserve">neuen optionalen </w:t>
      </w:r>
      <w:proofErr w:type="spellStart"/>
      <w:r w:rsidR="00200B3D">
        <w:rPr>
          <w:rFonts w:ascii="Verdana" w:hAnsi="Verdana"/>
        </w:rPr>
        <w:t>RoboPlan</w:t>
      </w:r>
      <w:proofErr w:type="spellEnd"/>
      <w:r w:rsidR="00200B3D">
        <w:rPr>
          <w:rFonts w:ascii="Verdana" w:hAnsi="Verdana"/>
        </w:rPr>
        <w:t xml:space="preserve">-Funktionen, welche die Offline-Programmierung </w:t>
      </w:r>
      <w:r w:rsidR="004045D7">
        <w:rPr>
          <w:rFonts w:ascii="Verdana" w:hAnsi="Verdana"/>
        </w:rPr>
        <w:t xml:space="preserve">stark </w:t>
      </w:r>
      <w:r w:rsidR="00200B3D">
        <w:rPr>
          <w:rFonts w:ascii="Verdana" w:hAnsi="Verdana"/>
        </w:rPr>
        <w:t xml:space="preserve">vereinfachen und die Effizienz der Schweißfertigung um ein Vielfaches erhöhen. </w:t>
      </w:r>
    </w:p>
    <w:p w:rsidR="00CB616E" w:rsidRPr="00200B3D" w:rsidRDefault="0035043F" w:rsidP="0051117D">
      <w:pPr>
        <w:pStyle w:val="Default"/>
        <w:spacing w:after="120" w:line="276" w:lineRule="auto"/>
        <w:rPr>
          <w:color w:val="auto"/>
          <w:sz w:val="21"/>
          <w:szCs w:val="21"/>
        </w:rPr>
      </w:pPr>
      <w:r w:rsidRPr="00200B3D">
        <w:rPr>
          <w:color w:val="auto"/>
          <w:sz w:val="21"/>
          <w:szCs w:val="21"/>
        </w:rPr>
        <w:t xml:space="preserve">Nach der offiziellen Begrüßung durch Christian Paul, Leiter der anwendungs- und verfahrenstechnischen Entwicklung bei CLOOS, stellte Sven Müller die neue </w:t>
      </w:r>
      <w:proofErr w:type="spellStart"/>
      <w:r w:rsidRPr="00200B3D">
        <w:rPr>
          <w:color w:val="auto"/>
          <w:sz w:val="21"/>
          <w:szCs w:val="21"/>
        </w:rPr>
        <w:t>RoboPlan</w:t>
      </w:r>
      <w:proofErr w:type="spellEnd"/>
      <w:r w:rsidRPr="00200B3D">
        <w:rPr>
          <w:color w:val="auto"/>
          <w:sz w:val="21"/>
          <w:szCs w:val="21"/>
        </w:rPr>
        <w:t>-Version V7.03 vor. Im Verlauf des Vormittags folgten weitere spannende Beiträge zu</w:t>
      </w:r>
      <w:r w:rsidR="00846112" w:rsidRPr="00200B3D">
        <w:rPr>
          <w:color w:val="auto"/>
          <w:sz w:val="21"/>
          <w:szCs w:val="21"/>
        </w:rPr>
        <w:t xml:space="preserve"> den</w:t>
      </w:r>
      <w:r w:rsidRPr="00200B3D">
        <w:rPr>
          <w:color w:val="auto"/>
          <w:sz w:val="21"/>
          <w:szCs w:val="21"/>
        </w:rPr>
        <w:t xml:space="preserve"> </w:t>
      </w:r>
      <w:r w:rsidR="00846112" w:rsidRPr="00200B3D">
        <w:rPr>
          <w:color w:val="auto"/>
          <w:sz w:val="21"/>
          <w:szCs w:val="21"/>
        </w:rPr>
        <w:t>neuen</w:t>
      </w:r>
      <w:r w:rsidRPr="00200B3D">
        <w:rPr>
          <w:color w:val="auto"/>
          <w:sz w:val="21"/>
          <w:szCs w:val="21"/>
        </w:rPr>
        <w:t xml:space="preserve"> </w:t>
      </w:r>
      <w:proofErr w:type="spellStart"/>
      <w:r w:rsidRPr="00200B3D">
        <w:rPr>
          <w:color w:val="auto"/>
          <w:sz w:val="21"/>
          <w:szCs w:val="21"/>
        </w:rPr>
        <w:t>Pickmodi</w:t>
      </w:r>
      <w:proofErr w:type="spellEnd"/>
      <w:r w:rsidRPr="00200B3D">
        <w:rPr>
          <w:color w:val="auto"/>
          <w:sz w:val="21"/>
          <w:szCs w:val="21"/>
        </w:rPr>
        <w:t xml:space="preserve"> in </w:t>
      </w:r>
      <w:proofErr w:type="spellStart"/>
      <w:r w:rsidRPr="00200B3D">
        <w:rPr>
          <w:color w:val="auto"/>
          <w:sz w:val="21"/>
          <w:szCs w:val="21"/>
        </w:rPr>
        <w:t>RoboPlan</w:t>
      </w:r>
      <w:proofErr w:type="spellEnd"/>
      <w:r w:rsidRPr="00200B3D">
        <w:rPr>
          <w:color w:val="auto"/>
          <w:sz w:val="21"/>
          <w:szCs w:val="21"/>
        </w:rPr>
        <w:t xml:space="preserve">, </w:t>
      </w:r>
      <w:r w:rsidR="00846112" w:rsidRPr="00200B3D">
        <w:rPr>
          <w:color w:val="auto"/>
          <w:sz w:val="21"/>
          <w:szCs w:val="21"/>
        </w:rPr>
        <w:t xml:space="preserve">den verschiedenen </w:t>
      </w:r>
      <w:r w:rsidRPr="00200B3D">
        <w:rPr>
          <w:color w:val="auto"/>
          <w:sz w:val="21"/>
          <w:szCs w:val="21"/>
        </w:rPr>
        <w:t>Servicepakete</w:t>
      </w:r>
      <w:r w:rsidR="00846112" w:rsidRPr="00200B3D">
        <w:rPr>
          <w:color w:val="auto"/>
          <w:sz w:val="21"/>
          <w:szCs w:val="21"/>
        </w:rPr>
        <w:t>n</w:t>
      </w:r>
      <w:r w:rsidRPr="00200B3D">
        <w:rPr>
          <w:color w:val="auto"/>
          <w:sz w:val="21"/>
          <w:szCs w:val="21"/>
        </w:rPr>
        <w:t xml:space="preserve"> für Wartungsvertragskunden sowie zahlreiche Praxisbeispiele. Nach dem gemeinsamen Mittagessen erhielten die Teilnehmer bei Live-Demonstrationen einen umfassenden Einblick in die neuen optionalen Funktionen </w:t>
      </w:r>
      <w:r w:rsidR="00846112" w:rsidRPr="00200B3D">
        <w:rPr>
          <w:color w:val="auto"/>
          <w:sz w:val="21"/>
          <w:szCs w:val="21"/>
        </w:rPr>
        <w:t xml:space="preserve">von </w:t>
      </w:r>
      <w:proofErr w:type="spellStart"/>
      <w:r w:rsidR="00846112" w:rsidRPr="00200B3D">
        <w:rPr>
          <w:color w:val="auto"/>
          <w:sz w:val="21"/>
          <w:szCs w:val="21"/>
        </w:rPr>
        <w:t>RoboPlan</w:t>
      </w:r>
      <w:proofErr w:type="spellEnd"/>
      <w:r w:rsidR="00846112" w:rsidRPr="00200B3D">
        <w:rPr>
          <w:color w:val="auto"/>
          <w:sz w:val="21"/>
          <w:szCs w:val="21"/>
        </w:rPr>
        <w:t xml:space="preserve"> und konnten sie anhand von Praxisbeispielen ausgiebig testen. </w:t>
      </w:r>
    </w:p>
    <w:p w:rsidR="00846112" w:rsidRPr="00200B3D" w:rsidRDefault="00846112" w:rsidP="0051117D">
      <w:pPr>
        <w:pStyle w:val="Default"/>
        <w:spacing w:after="120" w:line="276" w:lineRule="auto"/>
        <w:rPr>
          <w:color w:val="auto"/>
          <w:sz w:val="21"/>
          <w:szCs w:val="21"/>
        </w:rPr>
      </w:pPr>
      <w:r w:rsidRPr="00200B3D">
        <w:rPr>
          <w:color w:val="auto"/>
          <w:sz w:val="21"/>
          <w:szCs w:val="21"/>
        </w:rPr>
        <w:t xml:space="preserve">Die </w:t>
      </w:r>
      <w:proofErr w:type="spellStart"/>
      <w:r w:rsidRPr="00200B3D">
        <w:rPr>
          <w:color w:val="auto"/>
          <w:sz w:val="21"/>
          <w:szCs w:val="21"/>
        </w:rPr>
        <w:t>RoboPlan</w:t>
      </w:r>
      <w:proofErr w:type="spellEnd"/>
      <w:r w:rsidRPr="00200B3D">
        <w:rPr>
          <w:color w:val="auto"/>
          <w:sz w:val="21"/>
          <w:szCs w:val="21"/>
        </w:rPr>
        <w:t xml:space="preserve">-Software von CLOOS ermöglicht die Offline-Programmierung von automatisierten Roboter-Schweißanlagen. Bei </w:t>
      </w:r>
      <w:proofErr w:type="spellStart"/>
      <w:r w:rsidRPr="00200B3D">
        <w:rPr>
          <w:color w:val="auto"/>
          <w:sz w:val="21"/>
          <w:szCs w:val="21"/>
        </w:rPr>
        <w:t>RoboPlan</w:t>
      </w:r>
      <w:proofErr w:type="spellEnd"/>
      <w:r w:rsidRPr="00200B3D">
        <w:rPr>
          <w:color w:val="auto"/>
          <w:sz w:val="21"/>
          <w:szCs w:val="21"/>
        </w:rPr>
        <w:t xml:space="preserve"> werden Schweiß- und </w:t>
      </w:r>
      <w:proofErr w:type="spellStart"/>
      <w:r w:rsidRPr="00200B3D">
        <w:rPr>
          <w:color w:val="auto"/>
          <w:sz w:val="21"/>
          <w:szCs w:val="21"/>
        </w:rPr>
        <w:t>Verfahrwege</w:t>
      </w:r>
      <w:proofErr w:type="spellEnd"/>
      <w:r w:rsidRPr="00200B3D">
        <w:rPr>
          <w:color w:val="auto"/>
          <w:sz w:val="21"/>
          <w:szCs w:val="21"/>
        </w:rPr>
        <w:t xml:space="preserve"> sowie Sensorroutinen an 3D-Modellen erstellt und direkt in die Steuerung des Roboters übertragen. Dies steigert die Anlagenauslastung, optimiert den Fertigungsprozess und flexibilisiert die Schweißfertigung. Die neuen optionalen Funktionen vereinfachen die Offline-Programmierung nochmals erheblich. </w:t>
      </w:r>
    </w:p>
    <w:p w:rsidR="003F2FA6" w:rsidRPr="00200B3D" w:rsidRDefault="00846112" w:rsidP="0051117D">
      <w:pPr>
        <w:spacing w:after="120" w:line="276" w:lineRule="auto"/>
        <w:rPr>
          <w:rFonts w:ascii="Verdana" w:hAnsi="Verdana" w:cs="Verdana"/>
          <w:sz w:val="21"/>
          <w:szCs w:val="21"/>
        </w:rPr>
      </w:pPr>
      <w:r w:rsidRPr="00200B3D">
        <w:rPr>
          <w:rFonts w:ascii="Verdana" w:hAnsi="Verdana" w:cs="Verdana"/>
          <w:sz w:val="21"/>
          <w:szCs w:val="21"/>
        </w:rPr>
        <w:t xml:space="preserve">Bei der Funktion "automatische Bahnoptimierung" </w:t>
      </w:r>
      <w:r w:rsidR="00CB616E" w:rsidRPr="00200B3D">
        <w:rPr>
          <w:rFonts w:ascii="Verdana" w:hAnsi="Verdana" w:cs="Verdana"/>
          <w:sz w:val="21"/>
          <w:szCs w:val="21"/>
        </w:rPr>
        <w:t xml:space="preserve">erkennt </w:t>
      </w:r>
      <w:proofErr w:type="spellStart"/>
      <w:r w:rsidR="00CB616E" w:rsidRPr="00200B3D">
        <w:rPr>
          <w:rFonts w:ascii="Verdana" w:hAnsi="Verdana" w:cs="Verdana"/>
          <w:sz w:val="21"/>
          <w:szCs w:val="21"/>
        </w:rPr>
        <w:t>RoboPlan</w:t>
      </w:r>
      <w:proofErr w:type="spellEnd"/>
      <w:r w:rsidR="00CB616E" w:rsidRPr="00200B3D">
        <w:rPr>
          <w:rFonts w:ascii="Verdana" w:hAnsi="Verdana" w:cs="Verdana"/>
          <w:sz w:val="21"/>
          <w:szCs w:val="21"/>
        </w:rPr>
        <w:t xml:space="preserve"> die Geometrie des Bauteils. Sobald</w:t>
      </w:r>
      <w:r w:rsidR="00CB616E" w:rsidRPr="00200B3D">
        <w:rPr>
          <w:rFonts w:ascii="Verdana" w:hAnsi="Verdana" w:cs="Verdana"/>
          <w:sz w:val="21"/>
          <w:szCs w:val="21"/>
        </w:rPr>
        <w:t xml:space="preserve"> </w:t>
      </w:r>
      <w:r w:rsidR="00CB616E" w:rsidRPr="00200B3D">
        <w:rPr>
          <w:rFonts w:ascii="Verdana" w:hAnsi="Verdana" w:cs="Verdana"/>
          <w:sz w:val="21"/>
          <w:szCs w:val="21"/>
        </w:rPr>
        <w:t>eine Kollision zwischen Bauteil und Schweißbrenner</w:t>
      </w:r>
      <w:r w:rsidR="00CB616E" w:rsidRPr="00200B3D">
        <w:rPr>
          <w:rFonts w:ascii="Verdana" w:hAnsi="Verdana" w:cs="Verdana"/>
          <w:sz w:val="21"/>
          <w:szCs w:val="21"/>
        </w:rPr>
        <w:t xml:space="preserve"> </w:t>
      </w:r>
      <w:r w:rsidR="00CB616E" w:rsidRPr="00200B3D">
        <w:rPr>
          <w:rFonts w:ascii="Verdana" w:hAnsi="Verdana" w:cs="Verdana"/>
          <w:sz w:val="21"/>
          <w:szCs w:val="21"/>
        </w:rPr>
        <w:t>feststellt wird, erfolgt eine automatische Anpassung der</w:t>
      </w:r>
      <w:r w:rsidR="00CB616E" w:rsidRPr="00200B3D">
        <w:rPr>
          <w:rFonts w:ascii="Verdana" w:hAnsi="Verdana" w:cs="Verdana"/>
          <w:sz w:val="21"/>
          <w:szCs w:val="21"/>
        </w:rPr>
        <w:t xml:space="preserve"> </w:t>
      </w:r>
      <w:r w:rsidR="00CB616E" w:rsidRPr="00200B3D">
        <w:rPr>
          <w:rFonts w:ascii="Verdana" w:hAnsi="Verdana" w:cs="Verdana"/>
          <w:sz w:val="21"/>
          <w:szCs w:val="21"/>
        </w:rPr>
        <w:t>Brennerorientierung nach editierbaren Regeln. So können</w:t>
      </w:r>
      <w:r w:rsidR="00CB616E" w:rsidRPr="00200B3D">
        <w:rPr>
          <w:rFonts w:ascii="Verdana" w:hAnsi="Verdana" w:cs="Verdana"/>
          <w:sz w:val="21"/>
          <w:szCs w:val="21"/>
        </w:rPr>
        <w:t xml:space="preserve"> </w:t>
      </w:r>
      <w:r w:rsidR="00CB616E" w:rsidRPr="00200B3D">
        <w:rPr>
          <w:rFonts w:ascii="Verdana" w:hAnsi="Verdana" w:cs="Verdana"/>
          <w:sz w:val="21"/>
          <w:szCs w:val="21"/>
        </w:rPr>
        <w:t>kollisionsbehaftete Situationen bei Schweißbahnen von</w:t>
      </w:r>
      <w:r w:rsidR="00CB616E" w:rsidRPr="00200B3D">
        <w:rPr>
          <w:rFonts w:ascii="Verdana" w:hAnsi="Verdana" w:cs="Verdana"/>
          <w:sz w:val="21"/>
          <w:szCs w:val="21"/>
        </w:rPr>
        <w:t xml:space="preserve"> </w:t>
      </w:r>
      <w:proofErr w:type="spellStart"/>
      <w:r w:rsidR="00CB616E" w:rsidRPr="00200B3D">
        <w:rPr>
          <w:rFonts w:ascii="Verdana" w:hAnsi="Verdana" w:cs="Verdana"/>
          <w:sz w:val="21"/>
          <w:szCs w:val="21"/>
        </w:rPr>
        <w:t>RoboPlan</w:t>
      </w:r>
      <w:proofErr w:type="spellEnd"/>
      <w:r w:rsidR="00CB616E" w:rsidRPr="00200B3D">
        <w:rPr>
          <w:rFonts w:ascii="Verdana" w:hAnsi="Verdana" w:cs="Verdana"/>
          <w:sz w:val="21"/>
          <w:szCs w:val="21"/>
        </w:rPr>
        <w:t xml:space="preserve"> aufgelöst werden.</w:t>
      </w:r>
    </w:p>
    <w:p w:rsidR="00CB616E" w:rsidRPr="00200B3D" w:rsidRDefault="00846112" w:rsidP="0051117D">
      <w:pPr>
        <w:spacing w:after="120" w:line="276" w:lineRule="auto"/>
        <w:rPr>
          <w:rFonts w:ascii="Verdana" w:hAnsi="Verdana"/>
          <w:sz w:val="21"/>
          <w:szCs w:val="21"/>
        </w:rPr>
      </w:pPr>
      <w:r w:rsidRPr="00200B3D">
        <w:rPr>
          <w:rFonts w:ascii="Verdana" w:hAnsi="Verdana"/>
          <w:sz w:val="21"/>
          <w:szCs w:val="21"/>
        </w:rPr>
        <w:lastRenderedPageBreak/>
        <w:t>Die Funktion "</w:t>
      </w:r>
      <w:proofErr w:type="spellStart"/>
      <w:r w:rsidRPr="00200B3D">
        <w:rPr>
          <w:rFonts w:ascii="Verdana" w:hAnsi="Verdana"/>
          <w:sz w:val="21"/>
          <w:szCs w:val="21"/>
        </w:rPr>
        <w:t>RoboPlan</w:t>
      </w:r>
      <w:proofErr w:type="spellEnd"/>
      <w:r w:rsidRPr="00200B3D">
        <w:rPr>
          <w:rFonts w:ascii="Verdana" w:hAnsi="Verdana"/>
          <w:sz w:val="21"/>
          <w:szCs w:val="21"/>
        </w:rPr>
        <w:t>-CAD-Interface"</w:t>
      </w:r>
      <w:r w:rsidR="00CB616E" w:rsidRPr="00200B3D">
        <w:rPr>
          <w:rFonts w:ascii="Verdana" w:hAnsi="Verdana"/>
          <w:sz w:val="21"/>
          <w:szCs w:val="21"/>
        </w:rPr>
        <w:t xml:space="preserve"> ermöglicht die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automatische Erzeugung von Schweißbahnen auf Basis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von hinterlegten Nahtinformationen aus einem CAD</w:t>
      </w:r>
      <w:r w:rsidR="00B86E06">
        <w:rPr>
          <w:rFonts w:ascii="Verdana" w:hAnsi="Verdana"/>
          <w:sz w:val="21"/>
          <w:szCs w:val="21"/>
        </w:rPr>
        <w:t>-</w:t>
      </w:r>
      <w:r w:rsidR="00CB616E" w:rsidRPr="00200B3D">
        <w:rPr>
          <w:rFonts w:ascii="Verdana" w:hAnsi="Verdana"/>
          <w:sz w:val="21"/>
          <w:szCs w:val="21"/>
        </w:rPr>
        <w:t>System.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Eine Erweiterung (</w:t>
      </w:r>
      <w:proofErr w:type="spellStart"/>
      <w:r w:rsidR="00CB616E" w:rsidRPr="00200B3D">
        <w:rPr>
          <w:rFonts w:ascii="Verdana" w:hAnsi="Verdana"/>
          <w:sz w:val="21"/>
          <w:szCs w:val="21"/>
        </w:rPr>
        <w:t>AddIn</w:t>
      </w:r>
      <w:proofErr w:type="spellEnd"/>
      <w:r w:rsidR="00CB616E" w:rsidRPr="00200B3D">
        <w:rPr>
          <w:rFonts w:ascii="Verdana" w:hAnsi="Verdana"/>
          <w:sz w:val="21"/>
          <w:szCs w:val="21"/>
        </w:rPr>
        <w:t>) für das CAD-System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extrahiert Schweißnahtinformationen wie geometrische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 xml:space="preserve">Positionen sowie Nahtstärken und stellt diese </w:t>
      </w:r>
      <w:proofErr w:type="spellStart"/>
      <w:r w:rsidR="00CB616E" w:rsidRPr="00200B3D">
        <w:rPr>
          <w:rFonts w:ascii="Verdana" w:hAnsi="Verdana"/>
          <w:sz w:val="21"/>
          <w:szCs w:val="21"/>
        </w:rPr>
        <w:t>RoboPlan</w:t>
      </w:r>
      <w:proofErr w:type="spellEnd"/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 xml:space="preserve">per Schnittstelle zur Verfügung. </w:t>
      </w:r>
      <w:proofErr w:type="spellStart"/>
      <w:r w:rsidR="00CB616E" w:rsidRPr="00200B3D">
        <w:rPr>
          <w:rFonts w:ascii="Verdana" w:hAnsi="Verdana"/>
          <w:sz w:val="21"/>
          <w:szCs w:val="21"/>
        </w:rPr>
        <w:t>RoboPlan</w:t>
      </w:r>
      <w:proofErr w:type="spellEnd"/>
      <w:r w:rsidR="00CB616E" w:rsidRPr="00200B3D">
        <w:rPr>
          <w:rFonts w:ascii="Verdana" w:hAnsi="Verdana"/>
          <w:sz w:val="21"/>
          <w:szCs w:val="21"/>
        </w:rPr>
        <w:t xml:space="preserve"> erzeugt daraus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direkt Schweißbahnen.</w:t>
      </w:r>
    </w:p>
    <w:p w:rsidR="00CB616E" w:rsidRPr="00200B3D" w:rsidRDefault="00332E22" w:rsidP="0051117D">
      <w:pPr>
        <w:spacing w:after="120" w:line="276" w:lineRule="au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Die Funktion "Nähte aus CAD"</w:t>
      </w:r>
      <w:r w:rsidR="00CB616E" w:rsidRPr="00200B3D">
        <w:rPr>
          <w:rFonts w:ascii="Verdana" w:hAnsi="Verdana"/>
          <w:sz w:val="21"/>
          <w:szCs w:val="21"/>
        </w:rPr>
        <w:t xml:space="preserve"> erken</w:t>
      </w:r>
      <w:bookmarkStart w:id="0" w:name="_GoBack"/>
      <w:bookmarkEnd w:id="0"/>
      <w:r w:rsidR="00CB616E" w:rsidRPr="00200B3D">
        <w:rPr>
          <w:rFonts w:ascii="Verdana" w:hAnsi="Verdana"/>
          <w:sz w:val="21"/>
          <w:szCs w:val="21"/>
        </w:rPr>
        <w:t>nt geometrische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 xml:space="preserve">Körper (Prismen und Sheet </w:t>
      </w:r>
      <w:proofErr w:type="spellStart"/>
      <w:r w:rsidR="00CB616E" w:rsidRPr="00200B3D">
        <w:rPr>
          <w:rFonts w:ascii="Verdana" w:hAnsi="Verdana"/>
          <w:sz w:val="21"/>
          <w:szCs w:val="21"/>
        </w:rPr>
        <w:t>Bodies</w:t>
      </w:r>
      <w:proofErr w:type="spellEnd"/>
      <w:r w:rsidR="00CB616E" w:rsidRPr="00200B3D">
        <w:rPr>
          <w:rFonts w:ascii="Verdana" w:hAnsi="Verdana"/>
          <w:sz w:val="21"/>
          <w:szCs w:val="21"/>
        </w:rPr>
        <w:t>), die zur Markierung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von Schweißnahtverläufen dienen, in den CAD-Daten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automatisch. Die vom Anwender geplanten Nähte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werden so an der korrekten Position erzeugt und direkt in</w:t>
      </w:r>
      <w:r w:rsidR="00CB616E" w:rsidRPr="00200B3D">
        <w:rPr>
          <w:rFonts w:ascii="Verdana" w:hAnsi="Verdana"/>
          <w:sz w:val="21"/>
          <w:szCs w:val="21"/>
        </w:rPr>
        <w:t xml:space="preserve"> </w:t>
      </w:r>
      <w:r w:rsidR="00CB616E" w:rsidRPr="00200B3D">
        <w:rPr>
          <w:rFonts w:ascii="Verdana" w:hAnsi="Verdana"/>
          <w:sz w:val="21"/>
          <w:szCs w:val="21"/>
        </w:rPr>
        <w:t>Schweißbahnen umgewandelt.</w:t>
      </w:r>
    </w:p>
    <w:p w:rsidR="00846112" w:rsidRPr="00200B3D" w:rsidRDefault="00846112" w:rsidP="0051117D">
      <w:pPr>
        <w:spacing w:after="120" w:line="276" w:lineRule="auto"/>
        <w:rPr>
          <w:rFonts w:ascii="Verdana" w:hAnsi="Verdana"/>
          <w:b/>
          <w:sz w:val="21"/>
          <w:szCs w:val="21"/>
        </w:rPr>
      </w:pPr>
    </w:p>
    <w:p w:rsidR="00846112" w:rsidRPr="00200B3D" w:rsidRDefault="00846112" w:rsidP="0051117D">
      <w:pPr>
        <w:spacing w:after="120" w:line="276" w:lineRule="auto"/>
        <w:rPr>
          <w:rFonts w:ascii="Verdana" w:hAnsi="Verdana"/>
          <w:sz w:val="21"/>
          <w:szCs w:val="21"/>
        </w:rPr>
      </w:pPr>
      <w:r w:rsidRPr="00200B3D">
        <w:rPr>
          <w:rFonts w:ascii="Verdana" w:hAnsi="Verdana"/>
          <w:sz w:val="21"/>
          <w:szCs w:val="21"/>
        </w:rPr>
        <w:t xml:space="preserve">Weitere Informationen zu </w:t>
      </w:r>
      <w:proofErr w:type="spellStart"/>
      <w:r w:rsidRPr="00200B3D">
        <w:rPr>
          <w:rFonts w:ascii="Verdana" w:hAnsi="Verdana"/>
          <w:sz w:val="21"/>
          <w:szCs w:val="21"/>
        </w:rPr>
        <w:t>RoboPlan</w:t>
      </w:r>
      <w:proofErr w:type="spellEnd"/>
      <w:r w:rsidRPr="00200B3D">
        <w:rPr>
          <w:rFonts w:ascii="Verdana" w:hAnsi="Verdana"/>
          <w:sz w:val="21"/>
          <w:szCs w:val="21"/>
        </w:rPr>
        <w:t xml:space="preserve">: </w:t>
      </w:r>
      <w:hyperlink r:id="rId7" w:history="1">
        <w:r w:rsidRPr="00200B3D">
          <w:rPr>
            <w:rStyle w:val="Hyperlink"/>
            <w:rFonts w:ascii="Verdana" w:hAnsi="Verdana"/>
            <w:sz w:val="21"/>
            <w:szCs w:val="21"/>
          </w:rPr>
          <w:t>https://www.cloos.de/de-de/cloos-tv/cloos-offline-programmierung-mit-roboplan/</w:t>
        </w:r>
      </w:hyperlink>
      <w:r w:rsidRPr="00200B3D">
        <w:rPr>
          <w:rFonts w:ascii="Verdana" w:hAnsi="Verdana"/>
          <w:sz w:val="21"/>
          <w:szCs w:val="21"/>
        </w:rPr>
        <w:t xml:space="preserve"> </w:t>
      </w:r>
    </w:p>
    <w:p w:rsidR="00846112" w:rsidRDefault="00846112" w:rsidP="0051117D">
      <w:pPr>
        <w:spacing w:after="120" w:line="276" w:lineRule="auto"/>
        <w:rPr>
          <w:rFonts w:ascii="Verdana" w:hAnsi="Verdana"/>
          <w:sz w:val="21"/>
          <w:szCs w:val="21"/>
        </w:rPr>
      </w:pPr>
    </w:p>
    <w:p w:rsidR="00200B3D" w:rsidRPr="00200B3D" w:rsidRDefault="00200B3D" w:rsidP="0051117D">
      <w:pPr>
        <w:spacing w:after="120" w:line="276" w:lineRule="auto"/>
        <w:rPr>
          <w:rFonts w:ascii="Verdana" w:hAnsi="Verdana"/>
          <w:sz w:val="21"/>
          <w:szCs w:val="21"/>
        </w:rPr>
      </w:pPr>
    </w:p>
    <w:p w:rsidR="00766040" w:rsidRPr="00200B3D" w:rsidRDefault="00846112" w:rsidP="0051117D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  <w:sz w:val="21"/>
          <w:szCs w:val="21"/>
        </w:rPr>
      </w:pPr>
      <w:r w:rsidRPr="00200B3D">
        <w:rPr>
          <w:rFonts w:ascii="Verdana" w:hAnsi="Verdana" w:cs="Arial"/>
          <w:b/>
          <w:noProof/>
          <w:sz w:val="21"/>
          <w:szCs w:val="21"/>
        </w:rPr>
        <w:drawing>
          <wp:inline distT="0" distB="0" distL="0" distR="0">
            <wp:extent cx="5040000" cy="3353425"/>
            <wp:effectExtent l="0" t="0" r="8255" b="0"/>
            <wp:docPr id="3" name="Bild 3" descr="R:\Pressearbeit\Presseberichte\2019\RoboPlan-Symposium2019\RoboPlan-Symposium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Pressearbeit\Presseberichte\2019\RoboPlan-Symposium2019\RoboPlan-Symposium (1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35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953" w:rsidRDefault="002F0953" w:rsidP="00332E22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sz w:val="21"/>
          <w:szCs w:val="21"/>
        </w:rPr>
      </w:pPr>
      <w:r w:rsidRPr="00200B3D">
        <w:rPr>
          <w:rFonts w:ascii="Verdana" w:hAnsi="Verdana" w:cs="Arial"/>
          <w:b/>
          <w:sz w:val="21"/>
          <w:szCs w:val="21"/>
        </w:rPr>
        <w:t xml:space="preserve">Bild 1: </w:t>
      </w:r>
      <w:r w:rsidR="00D66D48" w:rsidRPr="00200B3D">
        <w:rPr>
          <w:rFonts w:ascii="Verdana" w:hAnsi="Verdana" w:cs="Arial"/>
          <w:sz w:val="21"/>
          <w:szCs w:val="21"/>
        </w:rPr>
        <w:t xml:space="preserve">Beim </w:t>
      </w:r>
      <w:proofErr w:type="spellStart"/>
      <w:r w:rsidR="00D66D48" w:rsidRPr="00200B3D">
        <w:rPr>
          <w:rFonts w:ascii="Verdana" w:hAnsi="Verdana" w:cs="Arial"/>
          <w:sz w:val="21"/>
          <w:szCs w:val="21"/>
        </w:rPr>
        <w:t>RoboPlan</w:t>
      </w:r>
      <w:proofErr w:type="spellEnd"/>
      <w:r w:rsidR="00D66D48" w:rsidRPr="00200B3D">
        <w:rPr>
          <w:rFonts w:ascii="Verdana" w:hAnsi="Verdana" w:cs="Arial"/>
          <w:sz w:val="21"/>
          <w:szCs w:val="21"/>
        </w:rPr>
        <w:t>-Symposium informier</w:t>
      </w:r>
      <w:r w:rsidR="00CB616E" w:rsidRPr="00200B3D">
        <w:rPr>
          <w:rFonts w:ascii="Verdana" w:hAnsi="Verdana" w:cs="Arial"/>
          <w:sz w:val="21"/>
          <w:szCs w:val="21"/>
        </w:rPr>
        <w:t>t</w:t>
      </w:r>
      <w:r w:rsidR="00D66D48" w:rsidRPr="00200B3D">
        <w:rPr>
          <w:rFonts w:ascii="Verdana" w:hAnsi="Verdana" w:cs="Arial"/>
          <w:sz w:val="21"/>
          <w:szCs w:val="21"/>
        </w:rPr>
        <w:t xml:space="preserve">en sich </w:t>
      </w:r>
      <w:r w:rsidR="00A30F59" w:rsidRPr="00200B3D">
        <w:rPr>
          <w:rFonts w:ascii="Verdana" w:hAnsi="Verdana" w:cs="Arial"/>
          <w:sz w:val="21"/>
          <w:szCs w:val="21"/>
        </w:rPr>
        <w:t xml:space="preserve">die </w:t>
      </w:r>
      <w:r w:rsidR="00D66D48" w:rsidRPr="00200B3D">
        <w:rPr>
          <w:rFonts w:ascii="Verdana" w:hAnsi="Verdana" w:cs="Arial"/>
          <w:sz w:val="21"/>
          <w:szCs w:val="21"/>
        </w:rPr>
        <w:t xml:space="preserve">Anwender </w:t>
      </w:r>
      <w:r w:rsidR="00CB616E" w:rsidRPr="00200B3D">
        <w:rPr>
          <w:rFonts w:ascii="Verdana" w:hAnsi="Verdana" w:cs="Arial"/>
          <w:sz w:val="21"/>
          <w:szCs w:val="21"/>
        </w:rPr>
        <w:t xml:space="preserve">über die neuen Funktionen rund um die Software. </w:t>
      </w:r>
    </w:p>
    <w:p w:rsidR="00200B3D" w:rsidRDefault="0051117D" w:rsidP="00332E22">
      <w:pPr>
        <w:spacing w:after="120" w:line="276" w:lineRule="auto"/>
        <w:rPr>
          <w:rFonts w:ascii="Verdana" w:hAnsi="Verdana"/>
          <w:b/>
          <w:sz w:val="21"/>
          <w:szCs w:val="21"/>
        </w:rPr>
      </w:pPr>
      <w:r w:rsidRPr="0051117D">
        <w:rPr>
          <w:rFonts w:ascii="Verdana" w:hAnsi="Verdana"/>
          <w:b/>
          <w:noProof/>
          <w:sz w:val="21"/>
          <w:szCs w:val="21"/>
        </w:rPr>
        <w:lastRenderedPageBreak/>
        <w:drawing>
          <wp:inline distT="0" distB="0" distL="0" distR="0">
            <wp:extent cx="5040000" cy="2833719"/>
            <wp:effectExtent l="0" t="0" r="8255" b="5080"/>
            <wp:docPr id="2" name="Grafik 2" descr="R:\Pressearbeit\Anwendungsberichte\Driescher\Bilder\Bildauswahl\CLOOS_Driescher_043_Roboplan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:\Pressearbeit\Anwendungsberichte\Driescher\Bilder\Bildauswahl\CLOOS_Driescher_043_Roboplan_prin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83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17D" w:rsidRPr="0051117D" w:rsidRDefault="0051117D" w:rsidP="00332E22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/>
          <w:sz w:val="21"/>
          <w:szCs w:val="21"/>
        </w:rPr>
      </w:pPr>
      <w:r w:rsidRPr="00332E22">
        <w:rPr>
          <w:rFonts w:ascii="Verdana" w:hAnsi="Verdana" w:cs="Arial"/>
          <w:b/>
          <w:sz w:val="21"/>
          <w:szCs w:val="21"/>
        </w:rPr>
        <w:t>Bild</w:t>
      </w:r>
      <w:r>
        <w:rPr>
          <w:rFonts w:ascii="Verdana" w:hAnsi="Verdana"/>
          <w:b/>
          <w:sz w:val="21"/>
          <w:szCs w:val="21"/>
        </w:rPr>
        <w:t xml:space="preserve"> 2: </w:t>
      </w:r>
      <w:r w:rsidRPr="0051117D">
        <w:rPr>
          <w:rFonts w:ascii="Verdana" w:hAnsi="Verdana"/>
          <w:sz w:val="21"/>
          <w:szCs w:val="21"/>
        </w:rPr>
        <w:t xml:space="preserve">Während in der Anlage die Produktion läuft, kann gleichzeitig in </w:t>
      </w:r>
      <w:proofErr w:type="spellStart"/>
      <w:r w:rsidRPr="0051117D">
        <w:rPr>
          <w:rFonts w:ascii="Verdana" w:hAnsi="Verdana"/>
          <w:sz w:val="21"/>
          <w:szCs w:val="21"/>
        </w:rPr>
        <w:t>RoboPlan</w:t>
      </w:r>
      <w:proofErr w:type="spellEnd"/>
      <w:r w:rsidRPr="0051117D">
        <w:rPr>
          <w:rFonts w:ascii="Verdana" w:hAnsi="Verdana"/>
          <w:sz w:val="21"/>
          <w:szCs w:val="21"/>
        </w:rPr>
        <w:t xml:space="preserve"> ein neues Programm erstellt werden.</w:t>
      </w:r>
    </w:p>
    <w:p w:rsidR="0051117D" w:rsidRPr="0051117D" w:rsidRDefault="0051117D" w:rsidP="0051117D">
      <w:pPr>
        <w:spacing w:line="276" w:lineRule="auto"/>
        <w:rPr>
          <w:rFonts w:ascii="Verdana" w:hAnsi="Verdana"/>
          <w:sz w:val="21"/>
          <w:szCs w:val="21"/>
        </w:rPr>
      </w:pPr>
    </w:p>
    <w:p w:rsidR="0051117D" w:rsidRDefault="0051117D" w:rsidP="0051117D">
      <w:pPr>
        <w:spacing w:line="276" w:lineRule="auto"/>
        <w:rPr>
          <w:rFonts w:ascii="Verdana" w:hAnsi="Verdana"/>
          <w:b/>
          <w:sz w:val="21"/>
          <w:szCs w:val="21"/>
        </w:rPr>
      </w:pPr>
    </w:p>
    <w:p w:rsidR="0051117D" w:rsidRDefault="0051117D" w:rsidP="0051117D">
      <w:pPr>
        <w:spacing w:line="276" w:lineRule="auto"/>
        <w:rPr>
          <w:rFonts w:ascii="Verdana" w:hAnsi="Verdana"/>
          <w:b/>
          <w:sz w:val="21"/>
          <w:szCs w:val="21"/>
        </w:rPr>
      </w:pPr>
    </w:p>
    <w:p w:rsidR="008C676A" w:rsidRPr="00200B3D" w:rsidRDefault="008C676A" w:rsidP="0051117D">
      <w:pPr>
        <w:spacing w:after="120" w:line="276" w:lineRule="auto"/>
        <w:rPr>
          <w:rFonts w:ascii="Verdana" w:hAnsi="Verdana"/>
          <w:b/>
          <w:sz w:val="21"/>
          <w:szCs w:val="21"/>
        </w:rPr>
      </w:pPr>
      <w:r w:rsidRPr="00200B3D">
        <w:rPr>
          <w:rFonts w:ascii="Verdana" w:hAnsi="Verdana"/>
          <w:b/>
          <w:sz w:val="21"/>
          <w:szCs w:val="21"/>
        </w:rPr>
        <w:t xml:space="preserve">CLOOS Schweißtechnik: </w:t>
      </w:r>
      <w:r w:rsidRPr="00200B3D">
        <w:rPr>
          <w:rFonts w:ascii="Verdana" w:hAnsi="Verdana"/>
          <w:b/>
          <w:sz w:val="21"/>
          <w:szCs w:val="21"/>
        </w:rPr>
        <w:br/>
        <w:t>Roboter- und Schweißtechnologie aus einer Hand</w:t>
      </w:r>
    </w:p>
    <w:p w:rsidR="008C676A" w:rsidRPr="00200B3D" w:rsidRDefault="008C676A" w:rsidP="0051117D">
      <w:pPr>
        <w:spacing w:after="120" w:line="276" w:lineRule="auto"/>
        <w:rPr>
          <w:rFonts w:ascii="Verdana" w:hAnsi="Verdana"/>
          <w:sz w:val="21"/>
          <w:szCs w:val="21"/>
        </w:rPr>
      </w:pPr>
      <w:r w:rsidRPr="00200B3D">
        <w:rPr>
          <w:rFonts w:ascii="Verdana" w:hAnsi="Verdana"/>
          <w:sz w:val="21"/>
          <w:szCs w:val="21"/>
        </w:rPr>
        <w:t xml:space="preserve">Seit 1919 gehört die Carl Cloos Schweißtechnik GmbH zu den führenden Unternehmen der Schweißtechnik. Mit </w:t>
      </w:r>
      <w:r w:rsidR="00CB616E" w:rsidRPr="00200B3D">
        <w:rPr>
          <w:rFonts w:ascii="Verdana" w:hAnsi="Verdana"/>
          <w:sz w:val="21"/>
          <w:szCs w:val="21"/>
        </w:rPr>
        <w:t>mehr als 800</w:t>
      </w:r>
      <w:r w:rsidRPr="00200B3D">
        <w:rPr>
          <w:rFonts w:ascii="Verdana" w:hAnsi="Verdana"/>
          <w:sz w:val="21"/>
          <w:szCs w:val="21"/>
        </w:rPr>
        <w:t xml:space="preserve">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200B3D" w:rsidRPr="00200B3D" w:rsidRDefault="00200B3D" w:rsidP="0051117D">
      <w:pPr>
        <w:spacing w:after="120" w:line="276" w:lineRule="auto"/>
        <w:rPr>
          <w:rFonts w:ascii="Verdana" w:hAnsi="Verdana"/>
          <w:b/>
          <w:sz w:val="21"/>
          <w:szCs w:val="21"/>
        </w:rPr>
      </w:pPr>
    </w:p>
    <w:p w:rsidR="008C676A" w:rsidRPr="00200B3D" w:rsidRDefault="008C676A" w:rsidP="0051117D">
      <w:pPr>
        <w:spacing w:after="120" w:line="276" w:lineRule="auto"/>
        <w:rPr>
          <w:rFonts w:ascii="Verdana" w:hAnsi="Verdana"/>
          <w:b/>
          <w:sz w:val="21"/>
          <w:szCs w:val="21"/>
        </w:rPr>
      </w:pPr>
      <w:r w:rsidRPr="00200B3D">
        <w:rPr>
          <w:rFonts w:ascii="Verdana" w:hAnsi="Verdana"/>
          <w:b/>
          <w:sz w:val="21"/>
          <w:szCs w:val="21"/>
        </w:rPr>
        <w:t>Pressekontakt:</w:t>
      </w:r>
    </w:p>
    <w:p w:rsidR="008C676A" w:rsidRPr="00200B3D" w:rsidRDefault="008C676A" w:rsidP="0051117D">
      <w:pPr>
        <w:spacing w:after="120" w:line="276" w:lineRule="auto"/>
        <w:rPr>
          <w:rFonts w:ascii="Verdana" w:hAnsi="Verdana"/>
          <w:sz w:val="21"/>
          <w:szCs w:val="21"/>
        </w:rPr>
      </w:pPr>
      <w:r w:rsidRPr="00200B3D">
        <w:rPr>
          <w:rFonts w:ascii="Verdana" w:hAnsi="Verdana"/>
          <w:sz w:val="21"/>
          <w:szCs w:val="21"/>
        </w:rPr>
        <w:t>Carl Cloos Schweißtechnik GmbH</w:t>
      </w:r>
      <w:r w:rsidRPr="00200B3D">
        <w:rPr>
          <w:rFonts w:ascii="Verdana" w:hAnsi="Verdana"/>
          <w:sz w:val="21"/>
          <w:szCs w:val="21"/>
        </w:rPr>
        <w:br/>
        <w:t xml:space="preserve">Carl-Cloos-Straße 1 </w:t>
      </w:r>
      <w:r w:rsidRPr="00200B3D">
        <w:rPr>
          <w:rFonts w:ascii="Verdana" w:hAnsi="Verdana"/>
          <w:sz w:val="21"/>
          <w:szCs w:val="21"/>
        </w:rPr>
        <w:br/>
        <w:t>35708 Haiger</w:t>
      </w:r>
    </w:p>
    <w:p w:rsidR="008C676A" w:rsidRPr="00846112" w:rsidRDefault="008C676A" w:rsidP="0051117D">
      <w:pPr>
        <w:spacing w:after="120" w:line="276" w:lineRule="auto"/>
        <w:rPr>
          <w:rFonts w:ascii="Verdana" w:hAnsi="Verdana"/>
          <w:sz w:val="21"/>
          <w:szCs w:val="21"/>
          <w:lang w:val="it-IT"/>
        </w:rPr>
      </w:pPr>
      <w:r w:rsidRPr="00200B3D">
        <w:rPr>
          <w:rFonts w:ascii="Verdana" w:hAnsi="Verdana"/>
          <w:sz w:val="21"/>
          <w:szCs w:val="21"/>
        </w:rPr>
        <w:t>Stefanie Nüchtern-Baumhoff</w:t>
      </w:r>
      <w:r w:rsidRPr="00200B3D">
        <w:rPr>
          <w:rFonts w:ascii="Verdana" w:hAnsi="Verdana"/>
          <w:sz w:val="21"/>
          <w:szCs w:val="21"/>
        </w:rPr>
        <w:br/>
        <w:t>Tel. +49 (0)2773 85-478</w:t>
      </w:r>
      <w:r w:rsidRPr="00200B3D">
        <w:rPr>
          <w:rFonts w:ascii="Verdana" w:hAnsi="Verdana"/>
          <w:sz w:val="21"/>
          <w:szCs w:val="21"/>
        </w:rPr>
        <w:br/>
        <w:t>E-Mail:  stefanie.nuechtern@cloos.de</w:t>
      </w:r>
    </w:p>
    <w:sectPr w:rsidR="008C676A" w:rsidRPr="00846112" w:rsidSect="005E0CA4">
      <w:headerReference w:type="default" r:id="rId10"/>
      <w:footerReference w:type="default" r:id="rId11"/>
      <w:pgSz w:w="11906" w:h="16838"/>
      <w:pgMar w:top="1701" w:right="340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9D5" w:rsidRDefault="009E19D5" w:rsidP="003F2FA6">
      <w:r>
        <w:separator/>
      </w:r>
    </w:p>
  </w:endnote>
  <w:endnote w:type="continuationSeparator" w:id="0">
    <w:p w:rsidR="009E19D5" w:rsidRDefault="009E19D5" w:rsidP="003F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112" w:rsidRPr="00846112" w:rsidRDefault="00846112">
    <w:pPr>
      <w:pStyle w:val="Fuzeile"/>
      <w:jc w:val="right"/>
      <w:rPr>
        <w:rFonts w:ascii="Verdana" w:hAnsi="Verdana"/>
        <w:sz w:val="20"/>
        <w:szCs w:val="20"/>
      </w:rPr>
    </w:pPr>
    <w:r w:rsidRPr="00846112">
      <w:rPr>
        <w:rFonts w:ascii="Verdana" w:hAnsi="Verdana"/>
        <w:sz w:val="20"/>
        <w:szCs w:val="20"/>
      </w:rPr>
      <w:fldChar w:fldCharType="begin"/>
    </w:r>
    <w:r w:rsidRPr="00846112">
      <w:rPr>
        <w:rFonts w:ascii="Verdana" w:hAnsi="Verdana"/>
        <w:sz w:val="20"/>
        <w:szCs w:val="20"/>
      </w:rPr>
      <w:instrText>PAGE   \* MERGEFORMAT</w:instrText>
    </w:r>
    <w:r w:rsidRPr="00846112">
      <w:rPr>
        <w:rFonts w:ascii="Verdana" w:hAnsi="Verdana"/>
        <w:sz w:val="20"/>
        <w:szCs w:val="20"/>
      </w:rPr>
      <w:fldChar w:fldCharType="separate"/>
    </w:r>
    <w:r w:rsidR="00B86E06">
      <w:rPr>
        <w:rFonts w:ascii="Verdana" w:hAnsi="Verdana"/>
        <w:noProof/>
        <w:sz w:val="20"/>
        <w:szCs w:val="20"/>
      </w:rPr>
      <w:t>3</w:t>
    </w:r>
    <w:r w:rsidRPr="00846112">
      <w:rPr>
        <w:rFonts w:ascii="Verdana" w:hAnsi="Verdana"/>
        <w:sz w:val="20"/>
        <w:szCs w:val="20"/>
      </w:rPr>
      <w:fldChar w:fldCharType="end"/>
    </w:r>
  </w:p>
  <w:p w:rsidR="00846112" w:rsidRDefault="008461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9D5" w:rsidRDefault="009E19D5" w:rsidP="003F2FA6">
      <w:r>
        <w:separator/>
      </w:r>
    </w:p>
  </w:footnote>
  <w:footnote w:type="continuationSeparator" w:id="0">
    <w:p w:rsidR="009E19D5" w:rsidRDefault="009E19D5" w:rsidP="003F2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A6" w:rsidRPr="003F2FA6" w:rsidRDefault="00846112">
    <w:pPr>
      <w:pStyle w:val="Kopfzeile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1" name="Bild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2FA6" w:rsidRPr="003F2FA6">
      <w:rPr>
        <w:rFonts w:ascii="Verdana" w:hAnsi="Verdana"/>
        <w:sz w:val="18"/>
        <w:szCs w:val="18"/>
      </w:rPr>
      <w:t>Carl Cloos Schweißtechnik GmbH –</w:t>
    </w:r>
    <w:r w:rsidR="005E79A5">
      <w:rPr>
        <w:rFonts w:ascii="Verdana" w:hAnsi="Verdana"/>
        <w:sz w:val="18"/>
        <w:szCs w:val="18"/>
      </w:rPr>
      <w:t xml:space="preserve"> </w:t>
    </w:r>
    <w:proofErr w:type="spellStart"/>
    <w:r w:rsidR="003F2FA6" w:rsidRPr="003F2FA6">
      <w:rPr>
        <w:rFonts w:ascii="Verdana" w:hAnsi="Verdana"/>
        <w:sz w:val="18"/>
        <w:szCs w:val="18"/>
      </w:rPr>
      <w:t>RoboPlan</w:t>
    </w:r>
    <w:proofErr w:type="spellEnd"/>
    <w:r w:rsidR="003F2FA6" w:rsidRPr="003F2FA6">
      <w:rPr>
        <w:rFonts w:ascii="Verdana" w:hAnsi="Verdana"/>
        <w:sz w:val="18"/>
        <w:szCs w:val="18"/>
      </w:rPr>
      <w:t xml:space="preserve">-Symposium </w:t>
    </w:r>
    <w:r w:rsidR="00326DA9">
      <w:rPr>
        <w:rFonts w:ascii="Verdana" w:hAnsi="Verdana"/>
        <w:sz w:val="18"/>
        <w:szCs w:val="18"/>
      </w:rPr>
      <w:t>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A6"/>
    <w:rsid w:val="000348FC"/>
    <w:rsid w:val="00072F5D"/>
    <w:rsid w:val="001C5BC1"/>
    <w:rsid w:val="00200B3D"/>
    <w:rsid w:val="002526D9"/>
    <w:rsid w:val="00261BA0"/>
    <w:rsid w:val="002B3960"/>
    <w:rsid w:val="002D02D5"/>
    <w:rsid w:val="002F0953"/>
    <w:rsid w:val="00326084"/>
    <w:rsid w:val="00326DA9"/>
    <w:rsid w:val="00332E22"/>
    <w:rsid w:val="00335523"/>
    <w:rsid w:val="0035043F"/>
    <w:rsid w:val="003F2FA6"/>
    <w:rsid w:val="004045D7"/>
    <w:rsid w:val="00491E5E"/>
    <w:rsid w:val="004E1125"/>
    <w:rsid w:val="005077C3"/>
    <w:rsid w:val="0051117D"/>
    <w:rsid w:val="005A3B82"/>
    <w:rsid w:val="005E0CA4"/>
    <w:rsid w:val="005E79A5"/>
    <w:rsid w:val="006669E2"/>
    <w:rsid w:val="006C620A"/>
    <w:rsid w:val="006F15D0"/>
    <w:rsid w:val="00766040"/>
    <w:rsid w:val="00823AA1"/>
    <w:rsid w:val="00823EAD"/>
    <w:rsid w:val="00824297"/>
    <w:rsid w:val="00846112"/>
    <w:rsid w:val="008639A7"/>
    <w:rsid w:val="008C3434"/>
    <w:rsid w:val="008C676A"/>
    <w:rsid w:val="008F7286"/>
    <w:rsid w:val="009E19D5"/>
    <w:rsid w:val="00A11BB8"/>
    <w:rsid w:val="00A30F59"/>
    <w:rsid w:val="00B725CA"/>
    <w:rsid w:val="00B81629"/>
    <w:rsid w:val="00B8253E"/>
    <w:rsid w:val="00B86E06"/>
    <w:rsid w:val="00C011CB"/>
    <w:rsid w:val="00C047FF"/>
    <w:rsid w:val="00C55040"/>
    <w:rsid w:val="00C57142"/>
    <w:rsid w:val="00C63C53"/>
    <w:rsid w:val="00CB616E"/>
    <w:rsid w:val="00D66D48"/>
    <w:rsid w:val="00DF48F5"/>
    <w:rsid w:val="00DF700F"/>
    <w:rsid w:val="00E6346D"/>
    <w:rsid w:val="00EB7896"/>
    <w:rsid w:val="00F6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74BDC84-592A-406E-BAC3-43B1C2D2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3F2FA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pfzeile">
    <w:name w:val="header"/>
    <w:basedOn w:val="Standard"/>
    <w:link w:val="KopfzeileZchn"/>
    <w:rsid w:val="003F2F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3F2FA6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3F2F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F2FA6"/>
    <w:rPr>
      <w:sz w:val="24"/>
      <w:szCs w:val="24"/>
    </w:rPr>
  </w:style>
  <w:style w:type="character" w:styleId="Hyperlink">
    <w:name w:val="Hyperlink"/>
    <w:basedOn w:val="Absatz-Standardschriftart"/>
    <w:rsid w:val="008461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loos.de/de-de/cloos-tv/cloos-offline-programmierung-mit-robopla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45B56-133F-4F1D-922F-E3017D0D8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6</cp:revision>
  <dcterms:created xsi:type="dcterms:W3CDTF">2019-12-09T12:52:00Z</dcterms:created>
  <dcterms:modified xsi:type="dcterms:W3CDTF">2019-12-09T13:10:00Z</dcterms:modified>
</cp:coreProperties>
</file>