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61E" w:rsidRPr="00F74EB3" w:rsidRDefault="00F74EB3">
      <w:pPr>
        <w:rPr>
          <w:rFonts w:ascii="Verdana" w:hAnsi="Verdana"/>
          <w:b/>
          <w:sz w:val="21"/>
          <w:szCs w:val="21"/>
          <w:u w:val="single"/>
        </w:rPr>
      </w:pPr>
      <w:r w:rsidRPr="00F74EB3">
        <w:rPr>
          <w:rFonts w:ascii="Verdana" w:hAnsi="Verdana"/>
          <w:b/>
          <w:sz w:val="21"/>
          <w:szCs w:val="21"/>
          <w:u w:val="single"/>
        </w:rPr>
        <w:t>Kooperation fördert Technologie- und Wissenstransfer</w:t>
      </w:r>
      <w:r w:rsidR="0068761E" w:rsidRPr="00F74EB3">
        <w:rPr>
          <w:rFonts w:ascii="Verdana" w:hAnsi="Verdana"/>
          <w:b/>
          <w:sz w:val="21"/>
          <w:szCs w:val="21"/>
          <w:u w:val="single"/>
        </w:rPr>
        <w:t xml:space="preserve"> </w:t>
      </w:r>
    </w:p>
    <w:p w:rsidR="00F74EB3" w:rsidRPr="00F74EB3" w:rsidRDefault="00F74EB3">
      <w:pPr>
        <w:rPr>
          <w:rFonts w:ascii="Verdana" w:hAnsi="Verdana"/>
          <w:b/>
          <w:sz w:val="52"/>
          <w:szCs w:val="48"/>
        </w:rPr>
      </w:pPr>
      <w:r w:rsidRPr="00F74EB3">
        <w:rPr>
          <w:rFonts w:ascii="Verdana" w:hAnsi="Verdana"/>
          <w:b/>
          <w:sz w:val="52"/>
          <w:szCs w:val="48"/>
        </w:rPr>
        <w:t xml:space="preserve">CLOOS und SDFS </w:t>
      </w:r>
      <w:r>
        <w:rPr>
          <w:rFonts w:ascii="Verdana" w:hAnsi="Verdana"/>
          <w:b/>
          <w:sz w:val="52"/>
          <w:szCs w:val="48"/>
        </w:rPr>
        <w:br/>
      </w:r>
      <w:r w:rsidRPr="00F74EB3">
        <w:rPr>
          <w:rFonts w:ascii="Verdana" w:hAnsi="Verdana"/>
          <w:b/>
          <w:sz w:val="52"/>
          <w:szCs w:val="48"/>
        </w:rPr>
        <w:t xml:space="preserve">schließen Partnerschaft </w:t>
      </w:r>
    </w:p>
    <w:p w:rsidR="00A37E45" w:rsidRPr="00AA2D43" w:rsidRDefault="0068761E" w:rsidP="00A37E45">
      <w:pPr>
        <w:rPr>
          <w:rFonts w:ascii="Verdana" w:hAnsi="Verdana"/>
          <w:sz w:val="24"/>
          <w:szCs w:val="24"/>
        </w:rPr>
      </w:pPr>
      <w:r w:rsidRPr="00AA2D43">
        <w:rPr>
          <w:rFonts w:ascii="Verdana" w:hAnsi="Verdana"/>
          <w:sz w:val="24"/>
          <w:szCs w:val="24"/>
        </w:rPr>
        <w:t xml:space="preserve">HAIGER/KREUZTAL – </w:t>
      </w:r>
      <w:r w:rsidR="00F74EB3" w:rsidRPr="00AA2D43">
        <w:rPr>
          <w:rFonts w:ascii="Verdana" w:hAnsi="Verdana"/>
          <w:sz w:val="24"/>
          <w:szCs w:val="24"/>
        </w:rPr>
        <w:t>Mitte Februar</w:t>
      </w:r>
      <w:r w:rsidR="00371A1D">
        <w:rPr>
          <w:rFonts w:ascii="Verdana" w:hAnsi="Verdana"/>
          <w:sz w:val="24"/>
          <w:szCs w:val="24"/>
        </w:rPr>
        <w:t xml:space="preserve"> hat die Carl Cloos Schweißtechnik GmbH eine Kooperationsvereinbarung mit der SDFS Smarte Demonstrationsfabrik Siegen GmbH geschlossen. </w:t>
      </w:r>
      <w:r w:rsidR="00AA2D43">
        <w:rPr>
          <w:rFonts w:ascii="Verdana" w:hAnsi="Verdana"/>
          <w:sz w:val="24"/>
          <w:szCs w:val="24"/>
        </w:rPr>
        <w:t xml:space="preserve">CLOOS stellt der SDFS eine kompakte Roboterzelle zum Schweißen der Hinterachsen des Elektrofahrzeugs </w:t>
      </w:r>
      <w:proofErr w:type="spellStart"/>
      <w:r w:rsidR="00AA2D43">
        <w:rPr>
          <w:rFonts w:ascii="Verdana" w:hAnsi="Verdana"/>
          <w:sz w:val="24"/>
          <w:szCs w:val="24"/>
        </w:rPr>
        <w:t>e.GO</w:t>
      </w:r>
      <w:proofErr w:type="spellEnd"/>
      <w:r w:rsidR="00AA2D43">
        <w:rPr>
          <w:rFonts w:ascii="Verdana" w:hAnsi="Verdana"/>
          <w:sz w:val="24"/>
          <w:szCs w:val="24"/>
        </w:rPr>
        <w:t xml:space="preserve"> Life zur Verfügung. </w:t>
      </w:r>
      <w:r w:rsidR="00A37E45" w:rsidRPr="00AA2D43">
        <w:rPr>
          <w:rFonts w:ascii="Verdana" w:hAnsi="Verdana"/>
          <w:sz w:val="24"/>
          <w:szCs w:val="24"/>
        </w:rPr>
        <w:t>Im Forschungsbetrieb der SDFS werden an der Anlage Themen der Künstlichen Intelligenz, der digitalen Vernetzung von Produktionsmaschinen und der fabrikübergreifenden Vernetzung mit der Demonstrationsfabrik Aachen erprobt.</w:t>
      </w:r>
    </w:p>
    <w:p w:rsidR="004C4999" w:rsidRPr="008D4114" w:rsidRDefault="00A37E45">
      <w:pPr>
        <w:rPr>
          <w:rFonts w:ascii="Verdana" w:hAnsi="Verdana"/>
          <w:sz w:val="21"/>
          <w:szCs w:val="21"/>
        </w:rPr>
      </w:pPr>
      <w:r w:rsidRPr="008D4114">
        <w:rPr>
          <w:rFonts w:ascii="Verdana" w:hAnsi="Verdana"/>
          <w:sz w:val="21"/>
          <w:szCs w:val="21"/>
        </w:rPr>
        <w:t>"Als Highte</w:t>
      </w:r>
      <w:r w:rsidR="00AA2D43" w:rsidRPr="008D4114">
        <w:rPr>
          <w:rFonts w:ascii="Verdana" w:hAnsi="Verdana"/>
          <w:sz w:val="21"/>
          <w:szCs w:val="21"/>
        </w:rPr>
        <w:t xml:space="preserve">ch-Anbieter von individuellen Schweißlösungen </w:t>
      </w:r>
      <w:r w:rsidRPr="008D4114">
        <w:rPr>
          <w:rFonts w:ascii="Verdana" w:hAnsi="Verdana"/>
          <w:sz w:val="21"/>
          <w:szCs w:val="21"/>
        </w:rPr>
        <w:t xml:space="preserve">treiben wir </w:t>
      </w:r>
      <w:r w:rsidR="00371A1D">
        <w:rPr>
          <w:rFonts w:ascii="Verdana" w:hAnsi="Verdana"/>
          <w:sz w:val="21"/>
          <w:szCs w:val="21"/>
        </w:rPr>
        <w:t xml:space="preserve">die Forschung </w:t>
      </w:r>
      <w:r w:rsidRPr="008D4114">
        <w:rPr>
          <w:rFonts w:ascii="Verdana" w:hAnsi="Verdana"/>
          <w:sz w:val="21"/>
          <w:szCs w:val="21"/>
        </w:rPr>
        <w:t>innovative</w:t>
      </w:r>
      <w:r w:rsidR="00371A1D">
        <w:rPr>
          <w:rFonts w:ascii="Verdana" w:hAnsi="Verdana"/>
          <w:sz w:val="21"/>
          <w:szCs w:val="21"/>
        </w:rPr>
        <w:t>r</w:t>
      </w:r>
      <w:r w:rsidRPr="008D4114">
        <w:rPr>
          <w:rFonts w:ascii="Verdana" w:hAnsi="Verdana"/>
          <w:sz w:val="21"/>
          <w:szCs w:val="21"/>
        </w:rPr>
        <w:t xml:space="preserve"> </w:t>
      </w:r>
      <w:r w:rsidR="00C0533F" w:rsidRPr="008D4114">
        <w:rPr>
          <w:rFonts w:ascii="Verdana" w:hAnsi="Verdana"/>
          <w:sz w:val="21"/>
          <w:szCs w:val="21"/>
        </w:rPr>
        <w:t>Technologien</w:t>
      </w:r>
      <w:r w:rsidRPr="008D4114">
        <w:rPr>
          <w:rFonts w:ascii="Verdana" w:hAnsi="Verdana"/>
          <w:sz w:val="21"/>
          <w:szCs w:val="21"/>
        </w:rPr>
        <w:t xml:space="preserve"> aktiv voran", sagt CLOOS-Geschäftsführer Sieghard Thomas. "Wir freuen uns auf </w:t>
      </w:r>
      <w:r w:rsidR="00AA2D43" w:rsidRPr="008D4114">
        <w:rPr>
          <w:rFonts w:ascii="Verdana" w:hAnsi="Verdana"/>
          <w:sz w:val="21"/>
          <w:szCs w:val="21"/>
        </w:rPr>
        <w:t xml:space="preserve">den Wissensaustausch mit der SDFS und sind sicher, dass die Partnerschaft uns wertvolle Impulse </w:t>
      </w:r>
      <w:r w:rsidR="00025A42" w:rsidRPr="008D4114">
        <w:rPr>
          <w:rFonts w:ascii="Verdana" w:hAnsi="Verdana"/>
          <w:sz w:val="21"/>
          <w:szCs w:val="21"/>
        </w:rPr>
        <w:t xml:space="preserve">für die Weiterentwicklung unserer Produkte </w:t>
      </w:r>
      <w:r w:rsidR="00C0533F" w:rsidRPr="008D4114">
        <w:rPr>
          <w:rFonts w:ascii="Verdana" w:hAnsi="Verdana"/>
          <w:sz w:val="21"/>
          <w:szCs w:val="21"/>
        </w:rPr>
        <w:t>bietet</w:t>
      </w:r>
      <w:r w:rsidR="00025A42" w:rsidRPr="008D4114">
        <w:rPr>
          <w:rFonts w:ascii="Verdana" w:hAnsi="Verdana"/>
          <w:sz w:val="21"/>
          <w:szCs w:val="21"/>
        </w:rPr>
        <w:t xml:space="preserve">." </w:t>
      </w:r>
      <w:r w:rsidR="00AA2D43" w:rsidRPr="008D4114">
        <w:rPr>
          <w:rFonts w:ascii="Verdana" w:hAnsi="Verdana"/>
          <w:sz w:val="21"/>
          <w:szCs w:val="21"/>
        </w:rPr>
        <w:t>Die Schweißspezialisten mit Stamm</w:t>
      </w:r>
      <w:r w:rsidR="00025A42" w:rsidRPr="008D4114">
        <w:rPr>
          <w:rFonts w:ascii="Verdana" w:hAnsi="Verdana"/>
          <w:sz w:val="21"/>
          <w:szCs w:val="21"/>
        </w:rPr>
        <w:t xml:space="preserve">sitz im hessischen Haiger setzen </w:t>
      </w:r>
      <w:r w:rsidR="004C4999" w:rsidRPr="008D4114">
        <w:rPr>
          <w:rFonts w:ascii="Verdana" w:hAnsi="Verdana"/>
          <w:sz w:val="21"/>
          <w:szCs w:val="21"/>
        </w:rPr>
        <w:t xml:space="preserve">sowohl in der eigenen Fertigung als auch </w:t>
      </w:r>
      <w:r w:rsidR="00025A42" w:rsidRPr="008D4114">
        <w:rPr>
          <w:rFonts w:ascii="Verdana" w:hAnsi="Verdana"/>
          <w:sz w:val="21"/>
          <w:szCs w:val="21"/>
        </w:rPr>
        <w:t xml:space="preserve">bei der Produktentwicklung verstärkt auf </w:t>
      </w:r>
      <w:r w:rsidR="004C4999" w:rsidRPr="008D4114">
        <w:rPr>
          <w:rFonts w:ascii="Verdana" w:hAnsi="Verdana"/>
          <w:sz w:val="21"/>
          <w:szCs w:val="21"/>
        </w:rPr>
        <w:t xml:space="preserve">die Themen Vernetzung und </w:t>
      </w:r>
      <w:r w:rsidR="00025A42" w:rsidRPr="008D4114">
        <w:rPr>
          <w:rFonts w:ascii="Verdana" w:hAnsi="Verdana"/>
          <w:sz w:val="21"/>
          <w:szCs w:val="21"/>
        </w:rPr>
        <w:t>Digitalisierung. "Die Nachfrage nach hochautomatisierten und intelligenten Robotersystemen</w:t>
      </w:r>
      <w:r w:rsidR="004C4999" w:rsidRPr="008D4114">
        <w:rPr>
          <w:rFonts w:ascii="Verdana" w:hAnsi="Verdana"/>
          <w:sz w:val="21"/>
          <w:szCs w:val="21"/>
        </w:rPr>
        <w:t>, wo die einzelnen Komponenten mit übergeordneten Systemen vernetzt sind,</w:t>
      </w:r>
      <w:r w:rsidR="00025A42" w:rsidRPr="008D4114">
        <w:rPr>
          <w:rFonts w:ascii="Verdana" w:hAnsi="Verdana"/>
          <w:sz w:val="21"/>
          <w:szCs w:val="21"/>
        </w:rPr>
        <w:t xml:space="preserve"> steigt w</w:t>
      </w:r>
      <w:r w:rsidR="004C4999" w:rsidRPr="008D4114">
        <w:rPr>
          <w:rFonts w:ascii="Verdana" w:hAnsi="Verdana"/>
          <w:sz w:val="21"/>
          <w:szCs w:val="21"/>
        </w:rPr>
        <w:t xml:space="preserve">eltweit", erklärt Thomas. So ermöglicht das neue CLOOS-Gateway C-Gate zum Beispiel eine anwenderspezifische Darstellung, Analyse und Weiterverarbeitung von Betriebs- und Schweißprozessdaten. </w:t>
      </w:r>
    </w:p>
    <w:p w:rsidR="004C4999" w:rsidRPr="008D4114" w:rsidRDefault="004C4999">
      <w:pPr>
        <w:rPr>
          <w:rFonts w:ascii="Verdana" w:hAnsi="Verdana"/>
          <w:sz w:val="21"/>
          <w:szCs w:val="21"/>
        </w:rPr>
      </w:pPr>
      <w:r w:rsidRPr="008D4114">
        <w:rPr>
          <w:rFonts w:ascii="Verdana" w:hAnsi="Verdana"/>
          <w:sz w:val="21"/>
          <w:szCs w:val="21"/>
        </w:rPr>
        <w:t xml:space="preserve">"Seit den ersten Gesprächen hat uns CLOOS das Gefühl gegeben, mit einem professionellen und technisch starken Partner zu sprechen", betont SDFS-Geschäftsführer Christian </w:t>
      </w:r>
      <w:proofErr w:type="spellStart"/>
      <w:r w:rsidRPr="008D4114">
        <w:rPr>
          <w:rFonts w:ascii="Verdana" w:hAnsi="Verdana"/>
          <w:sz w:val="21"/>
          <w:szCs w:val="21"/>
        </w:rPr>
        <w:t>Pulz</w:t>
      </w:r>
      <w:proofErr w:type="spellEnd"/>
      <w:r w:rsidRPr="008D4114">
        <w:rPr>
          <w:rFonts w:ascii="Verdana" w:hAnsi="Verdana"/>
          <w:sz w:val="21"/>
          <w:szCs w:val="21"/>
        </w:rPr>
        <w:t>. "Wir erwarten durch die heute geschlossene Partnerschaft, gemeinsam mit CLOOS einen großen Innovationsschritt in Richtung Digitalisierung in der Schweißtechnik machen zu können."</w:t>
      </w:r>
    </w:p>
    <w:p w:rsidR="00F74EB3" w:rsidRPr="008D4114" w:rsidRDefault="00C0533F" w:rsidP="0068761E">
      <w:pPr>
        <w:rPr>
          <w:rFonts w:ascii="Verdana" w:hAnsi="Verdana"/>
          <w:sz w:val="21"/>
          <w:szCs w:val="21"/>
        </w:rPr>
      </w:pPr>
      <w:r w:rsidRPr="008D4114">
        <w:rPr>
          <w:rFonts w:ascii="Verdana" w:hAnsi="Verdana"/>
          <w:sz w:val="21"/>
          <w:szCs w:val="21"/>
        </w:rPr>
        <w:t>Die SDFS Smarte Demonstrationsfabrik Siegen GmbH ist aus der Kooperation der Universität Siegen mit der RWTH Aachen entstanden. Die Idee hinter der SDFS ist, eine reale Fabrik als lebendiges Labor aufzubauen, in der Industrie und Hochschulinstitute praxisnah zusammenarbeiten. Dazu wird auf dem Gelände der Achenbach Buschhütten GmbH &amp; Co. KG in Kreuztal-Buschhütten ein attraktiver, moderner Standort mit innovativer Infrastruktur errichtet. Dort verbinden sich vielfältige Partner mit ihren jeweiligen Erfahrungsschätzen und Motivationen zu einem starken Netzwerk.</w:t>
      </w:r>
    </w:p>
    <w:p w:rsidR="0068761E" w:rsidRPr="008D4114" w:rsidRDefault="0068761E" w:rsidP="00C0533F">
      <w:pPr>
        <w:spacing w:after="0"/>
        <w:rPr>
          <w:rFonts w:ascii="Verdana" w:hAnsi="Verdana"/>
          <w:sz w:val="21"/>
          <w:szCs w:val="21"/>
        </w:rPr>
      </w:pPr>
    </w:p>
    <w:p w:rsidR="008D4114" w:rsidRDefault="005716A5" w:rsidP="00C0533F">
      <w:pPr>
        <w:rPr>
          <w:rFonts w:ascii="Verdana" w:hAnsi="Verdana" w:cs="Arial"/>
          <w:b/>
          <w:sz w:val="21"/>
          <w:szCs w:val="21"/>
        </w:rPr>
      </w:pPr>
      <w:r w:rsidRPr="005716A5">
        <w:rPr>
          <w:rFonts w:ascii="Verdana" w:hAnsi="Verdana" w:cs="Arial"/>
          <w:b/>
          <w:noProof/>
          <w:sz w:val="21"/>
          <w:szCs w:val="21"/>
          <w:lang w:eastAsia="de-DE"/>
        </w:rPr>
        <w:drawing>
          <wp:inline distT="0" distB="0" distL="0" distR="0">
            <wp:extent cx="5040000" cy="3360000"/>
            <wp:effectExtent l="0" t="0" r="8255" b="0"/>
            <wp:docPr id="1" name="Grafik 1" descr="R:\Pressearbeit\Presseberichte\2019\Kooperation SDFS\Kooperation SDF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ressearbeit\Presseberichte\2019\Kooperation SDFS\Kooperation SDFS (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0000" cy="3360000"/>
                    </a:xfrm>
                    <a:prstGeom prst="rect">
                      <a:avLst/>
                    </a:prstGeom>
                    <a:noFill/>
                    <a:ln>
                      <a:noFill/>
                    </a:ln>
                  </pic:spPr>
                </pic:pic>
              </a:graphicData>
            </a:graphic>
          </wp:inline>
        </w:drawing>
      </w:r>
    </w:p>
    <w:p w:rsidR="008D4114" w:rsidRDefault="0041432B" w:rsidP="00C0533F">
      <w:pPr>
        <w:rPr>
          <w:rFonts w:ascii="Verdana" w:hAnsi="Verdana" w:cs="Arial"/>
          <w:b/>
          <w:sz w:val="21"/>
          <w:szCs w:val="21"/>
        </w:rPr>
      </w:pPr>
      <w:r>
        <w:rPr>
          <w:rFonts w:ascii="Verdana" w:hAnsi="Verdana" w:cs="Arial"/>
          <w:b/>
          <w:sz w:val="21"/>
          <w:szCs w:val="21"/>
        </w:rPr>
        <w:t xml:space="preserve">Bild 1: </w:t>
      </w:r>
      <w:r w:rsidR="005716A5" w:rsidRPr="005716A5">
        <w:rPr>
          <w:rFonts w:ascii="Verdana" w:hAnsi="Verdana" w:cs="Arial"/>
          <w:sz w:val="21"/>
          <w:szCs w:val="21"/>
        </w:rPr>
        <w:t>C</w:t>
      </w:r>
      <w:r w:rsidR="005716A5">
        <w:rPr>
          <w:rFonts w:ascii="Verdana" w:hAnsi="Verdana" w:cs="Arial"/>
          <w:sz w:val="21"/>
          <w:szCs w:val="21"/>
        </w:rPr>
        <w:t xml:space="preserve">LOOS, </w:t>
      </w:r>
      <w:r w:rsidR="005716A5" w:rsidRPr="005716A5">
        <w:rPr>
          <w:rFonts w:ascii="Verdana" w:hAnsi="Verdana" w:cs="Arial"/>
          <w:sz w:val="21"/>
          <w:szCs w:val="21"/>
        </w:rPr>
        <w:t>die SDFS und Achenbach Buschhütten</w:t>
      </w:r>
      <w:r w:rsidR="00CC480F" w:rsidRPr="005716A5">
        <w:rPr>
          <w:rFonts w:ascii="Verdana" w:hAnsi="Verdana" w:cs="Arial"/>
          <w:sz w:val="21"/>
          <w:szCs w:val="21"/>
        </w:rPr>
        <w:t xml:space="preserve"> </w:t>
      </w:r>
      <w:r w:rsidRPr="005716A5">
        <w:rPr>
          <w:rFonts w:ascii="Verdana" w:hAnsi="Verdana" w:cs="Arial"/>
          <w:sz w:val="21"/>
          <w:szCs w:val="21"/>
        </w:rPr>
        <w:t>möchten den Technolog</w:t>
      </w:r>
      <w:r w:rsidR="00CC480F" w:rsidRPr="005716A5">
        <w:rPr>
          <w:rFonts w:ascii="Verdana" w:hAnsi="Verdana" w:cs="Arial"/>
          <w:sz w:val="21"/>
          <w:szCs w:val="21"/>
        </w:rPr>
        <w:t xml:space="preserve">ie- und Wissenstransfer </w:t>
      </w:r>
      <w:r w:rsidR="00EF7DDD" w:rsidRPr="005716A5">
        <w:rPr>
          <w:rFonts w:ascii="Verdana" w:hAnsi="Verdana" w:cs="Arial"/>
          <w:sz w:val="21"/>
          <w:szCs w:val="21"/>
        </w:rPr>
        <w:t>gemeinsam vorantreiben.</w:t>
      </w:r>
      <w:r w:rsidR="00EF7DDD">
        <w:rPr>
          <w:rFonts w:ascii="Verdana" w:hAnsi="Verdana" w:cs="Arial"/>
          <w:b/>
          <w:sz w:val="21"/>
          <w:szCs w:val="21"/>
        </w:rPr>
        <w:t xml:space="preserve"> </w:t>
      </w:r>
      <w:r w:rsidR="00CC480F">
        <w:rPr>
          <w:rFonts w:ascii="Verdana" w:hAnsi="Verdana" w:cs="Arial"/>
          <w:b/>
          <w:sz w:val="21"/>
          <w:szCs w:val="21"/>
        </w:rPr>
        <w:t xml:space="preserve"> </w:t>
      </w:r>
    </w:p>
    <w:p w:rsidR="008D4114" w:rsidRDefault="008D4114" w:rsidP="00C0533F">
      <w:pPr>
        <w:rPr>
          <w:rFonts w:ascii="Verdana" w:hAnsi="Verdana" w:cs="Arial"/>
          <w:b/>
          <w:sz w:val="21"/>
          <w:szCs w:val="21"/>
        </w:rPr>
      </w:pPr>
    </w:p>
    <w:p w:rsidR="00580481" w:rsidRDefault="00580481" w:rsidP="00C0533F">
      <w:pPr>
        <w:rPr>
          <w:rFonts w:ascii="Verdana" w:hAnsi="Verdana" w:cs="Arial"/>
          <w:b/>
          <w:sz w:val="21"/>
          <w:szCs w:val="21"/>
        </w:rPr>
      </w:pPr>
    </w:p>
    <w:p w:rsidR="00C0533F" w:rsidRPr="008D4114" w:rsidRDefault="00C0533F" w:rsidP="00C0533F">
      <w:pPr>
        <w:rPr>
          <w:rFonts w:ascii="Verdana" w:hAnsi="Verdana" w:cs="Arial"/>
          <w:b/>
          <w:vanish/>
          <w:sz w:val="21"/>
          <w:szCs w:val="21"/>
          <w:specVanish/>
        </w:rPr>
      </w:pPr>
      <w:r w:rsidRPr="008D4114">
        <w:rPr>
          <w:rFonts w:ascii="Verdana" w:hAnsi="Verdana" w:cs="Arial"/>
          <w:b/>
          <w:sz w:val="21"/>
          <w:szCs w:val="21"/>
        </w:rPr>
        <w:t xml:space="preserve">CLOOS Schweißtechnik: </w:t>
      </w:r>
      <w:r w:rsidRPr="008D4114">
        <w:rPr>
          <w:rFonts w:ascii="Verdana" w:hAnsi="Verdana" w:cs="Arial"/>
          <w:b/>
          <w:sz w:val="21"/>
          <w:szCs w:val="21"/>
        </w:rPr>
        <w:br/>
        <w:t>Roboter- und Schweißtechnologie aus einer Hand</w:t>
      </w:r>
    </w:p>
    <w:p w:rsidR="00C0533F" w:rsidRPr="008D4114" w:rsidRDefault="00C0533F" w:rsidP="00C0533F">
      <w:pPr>
        <w:rPr>
          <w:rFonts w:ascii="Verdana" w:hAnsi="Verdana" w:cs="Arial"/>
          <w:b/>
          <w:sz w:val="21"/>
          <w:szCs w:val="21"/>
        </w:rPr>
      </w:pPr>
      <w:r w:rsidRPr="008D4114">
        <w:rPr>
          <w:rFonts w:ascii="Verdana" w:hAnsi="Verdana" w:cs="Arial"/>
          <w:b/>
          <w:sz w:val="21"/>
          <w:szCs w:val="21"/>
        </w:rPr>
        <w:t xml:space="preserve"> </w:t>
      </w:r>
    </w:p>
    <w:p w:rsidR="00C0533F" w:rsidRPr="008D4114" w:rsidRDefault="00C0533F" w:rsidP="00C0533F">
      <w:pPr>
        <w:rPr>
          <w:rFonts w:ascii="Verdana" w:hAnsi="Verdana" w:cs="Arial"/>
          <w:sz w:val="21"/>
          <w:szCs w:val="21"/>
        </w:rPr>
      </w:pPr>
      <w:r w:rsidRPr="008D4114">
        <w:rPr>
          <w:rFonts w:ascii="Verdana" w:hAnsi="Verdana" w:cs="Arial"/>
          <w:sz w:val="21"/>
          <w:szCs w:val="21"/>
        </w:rPr>
        <w:t xml:space="preserve">Seit 1919 gehört die Carl Cloos Schweißtechnik GmbH zu den führenden Unternehmen der Schweißtechnik. Mit rund 750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 </w:t>
      </w:r>
      <w:r w:rsidRPr="008D4114">
        <w:rPr>
          <w:rFonts w:ascii="Verdana" w:hAnsi="Verdana"/>
          <w:sz w:val="21"/>
          <w:szCs w:val="21"/>
        </w:rPr>
        <w:t>Dabei liegt die besondere Stärke von CLOOS in der breit angelegten Kompetenz. Denn – angefangen von der Schweißtechnik über die Robotermechanik und -steuerung bis hin zu Positionierern, Software und Sensorik – bei CLOOS kommt alles aus einer Hand.</w:t>
      </w:r>
    </w:p>
    <w:p w:rsidR="00580481" w:rsidRDefault="00580481">
      <w:pPr>
        <w:rPr>
          <w:rFonts w:ascii="Verdana" w:hAnsi="Verdana" w:cs="Arial"/>
          <w:b/>
          <w:sz w:val="21"/>
          <w:szCs w:val="21"/>
        </w:rPr>
      </w:pPr>
      <w:r>
        <w:rPr>
          <w:rFonts w:ascii="Verdana" w:hAnsi="Verdana" w:cs="Arial"/>
          <w:b/>
          <w:sz w:val="21"/>
          <w:szCs w:val="21"/>
        </w:rPr>
        <w:br w:type="page"/>
      </w:r>
    </w:p>
    <w:p w:rsidR="00C0533F" w:rsidRPr="008D4114" w:rsidRDefault="00C0533F" w:rsidP="00C0533F">
      <w:pPr>
        <w:rPr>
          <w:rFonts w:ascii="Verdana" w:hAnsi="Verdana" w:cs="Arial"/>
          <w:b/>
          <w:sz w:val="21"/>
          <w:szCs w:val="21"/>
        </w:rPr>
      </w:pPr>
    </w:p>
    <w:p w:rsidR="00C0533F" w:rsidRPr="008D4114" w:rsidRDefault="00C0533F" w:rsidP="00C0533F">
      <w:pPr>
        <w:rPr>
          <w:rFonts w:ascii="Verdana" w:hAnsi="Verdana" w:cs="Arial"/>
          <w:b/>
          <w:sz w:val="21"/>
          <w:szCs w:val="21"/>
        </w:rPr>
      </w:pPr>
      <w:r w:rsidRPr="008D4114">
        <w:rPr>
          <w:rFonts w:ascii="Verdana" w:hAnsi="Verdana" w:cs="Arial"/>
          <w:b/>
          <w:sz w:val="21"/>
          <w:szCs w:val="21"/>
        </w:rPr>
        <w:t>Pressekontakt:</w:t>
      </w:r>
    </w:p>
    <w:p w:rsidR="00C0533F" w:rsidRPr="00371A1D" w:rsidRDefault="00C0533F" w:rsidP="00371A1D">
      <w:pPr>
        <w:spacing w:after="0"/>
        <w:rPr>
          <w:rFonts w:ascii="Verdana" w:hAnsi="Verdana"/>
          <w:sz w:val="21"/>
          <w:szCs w:val="21"/>
        </w:rPr>
      </w:pPr>
      <w:r w:rsidRPr="00371A1D">
        <w:rPr>
          <w:rFonts w:ascii="Verdana" w:hAnsi="Verdana"/>
          <w:sz w:val="21"/>
          <w:szCs w:val="21"/>
        </w:rPr>
        <w:t>Carl Cloos Schweißtechnik GmbH</w:t>
      </w:r>
    </w:p>
    <w:p w:rsidR="00C0533F" w:rsidRPr="00371A1D" w:rsidRDefault="00C0533F" w:rsidP="00371A1D">
      <w:pPr>
        <w:spacing w:after="0"/>
        <w:rPr>
          <w:rFonts w:ascii="Verdana" w:hAnsi="Verdana"/>
          <w:sz w:val="21"/>
          <w:szCs w:val="21"/>
        </w:rPr>
      </w:pPr>
      <w:r w:rsidRPr="00371A1D">
        <w:rPr>
          <w:rFonts w:ascii="Verdana" w:hAnsi="Verdana"/>
          <w:sz w:val="21"/>
          <w:szCs w:val="21"/>
        </w:rPr>
        <w:t>Carl-Cloos-</w:t>
      </w:r>
      <w:proofErr w:type="spellStart"/>
      <w:r w:rsidRPr="00371A1D">
        <w:rPr>
          <w:rFonts w:ascii="Verdana" w:hAnsi="Verdana"/>
          <w:sz w:val="21"/>
          <w:szCs w:val="21"/>
        </w:rPr>
        <w:t>Straße</w:t>
      </w:r>
      <w:proofErr w:type="spellEnd"/>
      <w:r w:rsidRPr="00371A1D">
        <w:rPr>
          <w:rFonts w:ascii="Verdana" w:hAnsi="Verdana"/>
          <w:sz w:val="21"/>
          <w:szCs w:val="21"/>
        </w:rPr>
        <w:t xml:space="preserve"> 1</w:t>
      </w:r>
    </w:p>
    <w:p w:rsidR="00C0533F" w:rsidRPr="00371A1D" w:rsidRDefault="00C0533F" w:rsidP="00371A1D">
      <w:pPr>
        <w:spacing w:after="0"/>
        <w:rPr>
          <w:rFonts w:ascii="Verdana" w:hAnsi="Verdana"/>
          <w:sz w:val="21"/>
          <w:szCs w:val="21"/>
        </w:rPr>
      </w:pPr>
      <w:r w:rsidRPr="00371A1D">
        <w:rPr>
          <w:rFonts w:ascii="Verdana" w:hAnsi="Verdana"/>
          <w:sz w:val="21"/>
          <w:szCs w:val="21"/>
        </w:rPr>
        <w:t>35708 Haiger</w:t>
      </w:r>
    </w:p>
    <w:p w:rsidR="00C0533F" w:rsidRDefault="00C0533F" w:rsidP="00371A1D">
      <w:pPr>
        <w:spacing w:after="0"/>
        <w:rPr>
          <w:rFonts w:ascii="Verdana" w:hAnsi="Verdana"/>
          <w:sz w:val="21"/>
          <w:szCs w:val="21"/>
        </w:rPr>
      </w:pPr>
      <w:r w:rsidRPr="00371A1D">
        <w:rPr>
          <w:rFonts w:ascii="Verdana" w:hAnsi="Verdana"/>
          <w:sz w:val="21"/>
          <w:szCs w:val="21"/>
        </w:rPr>
        <w:t>GERMANY</w:t>
      </w:r>
    </w:p>
    <w:p w:rsidR="00371A1D" w:rsidRPr="00371A1D" w:rsidRDefault="00371A1D" w:rsidP="00371A1D">
      <w:pPr>
        <w:spacing w:after="0"/>
        <w:rPr>
          <w:rFonts w:ascii="Verdana" w:hAnsi="Verdana"/>
          <w:sz w:val="21"/>
          <w:szCs w:val="21"/>
        </w:rPr>
      </w:pPr>
    </w:p>
    <w:p w:rsidR="00C0533F" w:rsidRPr="00371A1D" w:rsidRDefault="00C0533F" w:rsidP="00371A1D">
      <w:pPr>
        <w:spacing w:after="0"/>
        <w:rPr>
          <w:rFonts w:ascii="Verdana" w:hAnsi="Verdana"/>
          <w:sz w:val="21"/>
          <w:szCs w:val="21"/>
        </w:rPr>
      </w:pPr>
      <w:r w:rsidRPr="00371A1D">
        <w:rPr>
          <w:rFonts w:ascii="Verdana" w:hAnsi="Verdana"/>
          <w:sz w:val="21"/>
          <w:szCs w:val="21"/>
        </w:rPr>
        <w:t>Stefanie Nüchtern-Baumhoff</w:t>
      </w:r>
    </w:p>
    <w:p w:rsidR="00C0533F" w:rsidRPr="00371A1D" w:rsidRDefault="00C0533F" w:rsidP="00371A1D">
      <w:pPr>
        <w:spacing w:after="0"/>
        <w:rPr>
          <w:rFonts w:ascii="Verdana" w:hAnsi="Verdana"/>
          <w:sz w:val="21"/>
          <w:szCs w:val="21"/>
        </w:rPr>
      </w:pPr>
      <w:r w:rsidRPr="00371A1D">
        <w:rPr>
          <w:rFonts w:ascii="Verdana" w:hAnsi="Verdana"/>
          <w:sz w:val="21"/>
          <w:szCs w:val="21"/>
        </w:rPr>
        <w:t>Tel. +49 (0)2773 85-478</w:t>
      </w:r>
    </w:p>
    <w:p w:rsidR="00C0533F" w:rsidRPr="008D4114" w:rsidRDefault="00C0533F" w:rsidP="00C0533F">
      <w:pPr>
        <w:rPr>
          <w:rStyle w:val="Hyperlink"/>
          <w:rFonts w:ascii="Verdana" w:hAnsi="Verdana"/>
          <w:sz w:val="21"/>
          <w:szCs w:val="21"/>
          <w:lang w:val="pt-BR"/>
        </w:rPr>
      </w:pPr>
      <w:r w:rsidRPr="008D4114">
        <w:rPr>
          <w:rFonts w:ascii="Verdana" w:hAnsi="Verdana" w:cs="Arial"/>
          <w:sz w:val="21"/>
          <w:szCs w:val="21"/>
          <w:lang w:val="pt-BR"/>
        </w:rPr>
        <w:t xml:space="preserve">E-Mail: </w:t>
      </w:r>
      <w:hyperlink r:id="rId7" w:history="1">
        <w:r w:rsidRPr="008D4114">
          <w:rPr>
            <w:rStyle w:val="Hyperlink"/>
            <w:rFonts w:ascii="Verdana" w:hAnsi="Verdana"/>
            <w:sz w:val="21"/>
            <w:szCs w:val="21"/>
            <w:lang w:val="pt-BR"/>
          </w:rPr>
          <w:t xml:space="preserve">stefanie.nuechtern@cloos.de </w:t>
        </w:r>
      </w:hyperlink>
    </w:p>
    <w:p w:rsidR="00C0533F" w:rsidRPr="00EF7DDD" w:rsidRDefault="00371A1D" w:rsidP="00C0533F">
      <w:pPr>
        <w:rPr>
          <w:rFonts w:ascii="Verdana" w:hAnsi="Verdana"/>
          <w:color w:val="0563C1" w:themeColor="hyperlink"/>
          <w:sz w:val="21"/>
          <w:szCs w:val="21"/>
          <w:u w:val="single"/>
          <w:lang w:val="pt-BR"/>
        </w:rPr>
      </w:pPr>
      <w:hyperlink r:id="rId8" w:history="1">
        <w:r w:rsidR="00C0533F" w:rsidRPr="008D4114">
          <w:rPr>
            <w:rStyle w:val="Hyperlink"/>
            <w:rFonts w:ascii="Verdana" w:hAnsi="Verdana"/>
            <w:sz w:val="21"/>
            <w:szCs w:val="21"/>
            <w:lang w:val="pt-BR"/>
          </w:rPr>
          <w:t>www.cloos.de</w:t>
        </w:r>
      </w:hyperlink>
      <w:r w:rsidR="00EF7DDD">
        <w:rPr>
          <w:rStyle w:val="Hyperlink"/>
          <w:rFonts w:ascii="Verdana" w:hAnsi="Verdana"/>
          <w:sz w:val="21"/>
          <w:szCs w:val="21"/>
          <w:lang w:val="pt-BR"/>
        </w:rPr>
        <w:br/>
      </w:r>
      <w:r w:rsidR="00C0533F" w:rsidRPr="008D4114">
        <w:rPr>
          <w:rStyle w:val="Hyperlink"/>
          <w:rFonts w:ascii="Verdana" w:hAnsi="Verdana"/>
          <w:sz w:val="21"/>
          <w:szCs w:val="21"/>
          <w:lang w:val="pt-BR"/>
        </w:rPr>
        <w:t>100.cloos.de</w:t>
      </w:r>
      <w:bookmarkStart w:id="0" w:name="_GoBack"/>
      <w:bookmarkEnd w:id="0"/>
    </w:p>
    <w:p w:rsidR="00C0533F" w:rsidRPr="008D4114" w:rsidRDefault="00C0533F" w:rsidP="00C0533F">
      <w:pPr>
        <w:spacing w:after="0"/>
        <w:rPr>
          <w:rFonts w:ascii="Verdana" w:hAnsi="Verdana"/>
          <w:sz w:val="21"/>
          <w:szCs w:val="21"/>
        </w:rPr>
      </w:pPr>
    </w:p>
    <w:p w:rsidR="00EF7DDD" w:rsidRDefault="0068761E" w:rsidP="00EF7DDD">
      <w:pPr>
        <w:rPr>
          <w:rFonts w:ascii="Verdana" w:hAnsi="Verdana"/>
          <w:b/>
          <w:sz w:val="21"/>
          <w:szCs w:val="21"/>
        </w:rPr>
      </w:pPr>
      <w:r w:rsidRPr="008D4114">
        <w:rPr>
          <w:rFonts w:ascii="Verdana" w:hAnsi="Verdana"/>
          <w:b/>
          <w:sz w:val="21"/>
          <w:szCs w:val="21"/>
        </w:rPr>
        <w:t>Kontakt</w:t>
      </w:r>
      <w:r w:rsidR="00EF7DDD">
        <w:rPr>
          <w:rFonts w:ascii="Verdana" w:hAnsi="Verdana"/>
          <w:b/>
          <w:sz w:val="21"/>
          <w:szCs w:val="21"/>
        </w:rPr>
        <w:t xml:space="preserve"> SDFS:</w:t>
      </w:r>
    </w:p>
    <w:p w:rsidR="00C0533F" w:rsidRPr="00EF7DDD" w:rsidRDefault="00C0533F" w:rsidP="00C0533F">
      <w:pPr>
        <w:spacing w:after="0"/>
        <w:rPr>
          <w:rFonts w:ascii="Verdana" w:hAnsi="Verdana"/>
          <w:b/>
          <w:sz w:val="21"/>
          <w:szCs w:val="21"/>
        </w:rPr>
      </w:pPr>
      <w:r w:rsidRPr="008D4114">
        <w:rPr>
          <w:rFonts w:ascii="Verdana" w:hAnsi="Verdana"/>
          <w:sz w:val="21"/>
          <w:szCs w:val="21"/>
        </w:rPr>
        <w:t>SDFS Smarte Demonstrationsfabrik Siegen GmbH</w:t>
      </w:r>
    </w:p>
    <w:p w:rsidR="00C0533F" w:rsidRPr="008D4114" w:rsidRDefault="00C0533F" w:rsidP="00C0533F">
      <w:pPr>
        <w:spacing w:after="0"/>
        <w:rPr>
          <w:rFonts w:ascii="Verdana" w:hAnsi="Verdana"/>
          <w:sz w:val="21"/>
          <w:szCs w:val="21"/>
        </w:rPr>
      </w:pPr>
      <w:r w:rsidRPr="008D4114">
        <w:rPr>
          <w:rFonts w:ascii="Verdana" w:hAnsi="Verdana"/>
          <w:sz w:val="21"/>
          <w:szCs w:val="21"/>
        </w:rPr>
        <w:t>Siegener Straße 152</w:t>
      </w:r>
    </w:p>
    <w:p w:rsidR="00C0533F" w:rsidRPr="008D4114" w:rsidRDefault="00C0533F" w:rsidP="00EF7DDD">
      <w:pPr>
        <w:spacing w:after="200"/>
        <w:rPr>
          <w:rFonts w:ascii="Verdana" w:hAnsi="Verdana"/>
          <w:sz w:val="21"/>
          <w:szCs w:val="21"/>
        </w:rPr>
      </w:pPr>
      <w:r w:rsidRPr="008D4114">
        <w:rPr>
          <w:rFonts w:ascii="Verdana" w:hAnsi="Verdana"/>
          <w:sz w:val="21"/>
          <w:szCs w:val="21"/>
        </w:rPr>
        <w:t>57223 Kreuztal</w:t>
      </w:r>
    </w:p>
    <w:p w:rsidR="00C0533F" w:rsidRPr="008D4114" w:rsidRDefault="00C0533F" w:rsidP="00C0533F">
      <w:pPr>
        <w:spacing w:after="0"/>
        <w:rPr>
          <w:rFonts w:ascii="Verdana" w:hAnsi="Verdana"/>
          <w:sz w:val="21"/>
          <w:szCs w:val="21"/>
        </w:rPr>
      </w:pPr>
      <w:r w:rsidRPr="008D4114">
        <w:rPr>
          <w:rFonts w:ascii="Verdana" w:hAnsi="Verdana"/>
          <w:sz w:val="21"/>
          <w:szCs w:val="21"/>
        </w:rPr>
        <w:t xml:space="preserve">Christian </w:t>
      </w:r>
      <w:proofErr w:type="spellStart"/>
      <w:r w:rsidRPr="008D4114">
        <w:rPr>
          <w:rFonts w:ascii="Verdana" w:hAnsi="Verdana"/>
          <w:sz w:val="21"/>
          <w:szCs w:val="21"/>
        </w:rPr>
        <w:t>Pulz</w:t>
      </w:r>
      <w:proofErr w:type="spellEnd"/>
    </w:p>
    <w:p w:rsidR="00C0533F" w:rsidRPr="008D4114" w:rsidRDefault="0068761E" w:rsidP="00C0533F">
      <w:pPr>
        <w:spacing w:after="0"/>
        <w:rPr>
          <w:rFonts w:ascii="Verdana" w:hAnsi="Verdana"/>
          <w:sz w:val="21"/>
          <w:szCs w:val="21"/>
        </w:rPr>
      </w:pPr>
      <w:r w:rsidRPr="008D4114">
        <w:rPr>
          <w:rFonts w:ascii="Verdana" w:hAnsi="Verdana"/>
          <w:sz w:val="21"/>
          <w:szCs w:val="21"/>
        </w:rPr>
        <w:t>G</w:t>
      </w:r>
      <w:r w:rsidR="00C0533F" w:rsidRPr="008D4114">
        <w:rPr>
          <w:rFonts w:ascii="Verdana" w:hAnsi="Verdana"/>
          <w:sz w:val="21"/>
          <w:szCs w:val="21"/>
        </w:rPr>
        <w:t>eschäftsführer</w:t>
      </w:r>
    </w:p>
    <w:p w:rsidR="0068761E" w:rsidRDefault="00C0533F" w:rsidP="00C0533F">
      <w:pPr>
        <w:spacing w:after="0"/>
        <w:rPr>
          <w:rFonts w:ascii="Verdana" w:hAnsi="Verdana"/>
          <w:sz w:val="21"/>
          <w:szCs w:val="21"/>
        </w:rPr>
      </w:pPr>
      <w:r w:rsidRPr="008D4114">
        <w:rPr>
          <w:rFonts w:ascii="Verdana" w:hAnsi="Verdana"/>
          <w:sz w:val="21"/>
          <w:szCs w:val="21"/>
        </w:rPr>
        <w:t xml:space="preserve">E-Mail: </w:t>
      </w:r>
      <w:hyperlink r:id="rId9" w:history="1">
        <w:r w:rsidR="00EF7DDD" w:rsidRPr="004A4E80">
          <w:rPr>
            <w:rStyle w:val="Hyperlink"/>
            <w:rFonts w:ascii="Verdana" w:hAnsi="Verdana"/>
            <w:sz w:val="21"/>
            <w:szCs w:val="21"/>
          </w:rPr>
          <w:t>c.pulz@demofabrik-siegen.de</w:t>
        </w:r>
      </w:hyperlink>
    </w:p>
    <w:p w:rsidR="00EF7DDD" w:rsidRPr="008D4114" w:rsidRDefault="00371A1D" w:rsidP="00C0533F">
      <w:pPr>
        <w:spacing w:after="0"/>
        <w:rPr>
          <w:rFonts w:ascii="Verdana" w:hAnsi="Verdana"/>
          <w:sz w:val="21"/>
          <w:szCs w:val="21"/>
        </w:rPr>
      </w:pPr>
      <w:hyperlink r:id="rId10" w:history="1">
        <w:r w:rsidR="00EF7DDD" w:rsidRPr="004A4E80">
          <w:rPr>
            <w:rStyle w:val="Hyperlink"/>
            <w:rFonts w:ascii="Verdana" w:hAnsi="Verdana"/>
            <w:sz w:val="21"/>
            <w:szCs w:val="21"/>
          </w:rPr>
          <w:t>www.demofabrik-siegen.de</w:t>
        </w:r>
      </w:hyperlink>
      <w:r w:rsidR="00EF7DDD">
        <w:rPr>
          <w:rFonts w:ascii="Verdana" w:hAnsi="Verdana"/>
          <w:sz w:val="21"/>
          <w:szCs w:val="21"/>
        </w:rPr>
        <w:t xml:space="preserve"> </w:t>
      </w:r>
    </w:p>
    <w:p w:rsidR="0068761E" w:rsidRPr="00C0533F" w:rsidRDefault="0068761E">
      <w:pPr>
        <w:rPr>
          <w:rFonts w:ascii="Verdana" w:hAnsi="Verdana"/>
          <w:sz w:val="21"/>
          <w:szCs w:val="21"/>
        </w:rPr>
      </w:pPr>
    </w:p>
    <w:sectPr w:rsidR="0068761E" w:rsidRPr="00C0533F" w:rsidSect="008D4114">
      <w:headerReference w:type="default" r:id="rId11"/>
      <w:footerReference w:type="default" r:id="rId12"/>
      <w:pgSz w:w="11906" w:h="16838"/>
      <w:pgMar w:top="1985" w:right="311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6D1" w:rsidRDefault="002446D1" w:rsidP="008D4114">
      <w:pPr>
        <w:spacing w:after="0" w:line="240" w:lineRule="auto"/>
      </w:pPr>
      <w:r>
        <w:separator/>
      </w:r>
    </w:p>
  </w:endnote>
  <w:endnote w:type="continuationSeparator" w:id="0">
    <w:p w:rsidR="002446D1" w:rsidRDefault="002446D1" w:rsidP="008D4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895337"/>
      <w:docPartObj>
        <w:docPartGallery w:val="Page Numbers (Bottom of Page)"/>
        <w:docPartUnique/>
      </w:docPartObj>
    </w:sdtPr>
    <w:sdtEndPr>
      <w:rPr>
        <w:rFonts w:ascii="Verdana" w:hAnsi="Verdana"/>
        <w:sz w:val="21"/>
        <w:szCs w:val="21"/>
      </w:rPr>
    </w:sdtEndPr>
    <w:sdtContent>
      <w:p w:rsidR="008D4114" w:rsidRPr="008D4114" w:rsidRDefault="008D4114">
        <w:pPr>
          <w:pStyle w:val="Fuzeile"/>
          <w:jc w:val="right"/>
          <w:rPr>
            <w:rFonts w:ascii="Verdana" w:hAnsi="Verdana"/>
            <w:sz w:val="21"/>
            <w:szCs w:val="21"/>
          </w:rPr>
        </w:pPr>
        <w:r w:rsidRPr="008D4114">
          <w:rPr>
            <w:rFonts w:ascii="Verdana" w:hAnsi="Verdana"/>
            <w:sz w:val="21"/>
            <w:szCs w:val="21"/>
          </w:rPr>
          <w:fldChar w:fldCharType="begin"/>
        </w:r>
        <w:r w:rsidRPr="008D4114">
          <w:rPr>
            <w:rFonts w:ascii="Verdana" w:hAnsi="Verdana"/>
            <w:sz w:val="21"/>
            <w:szCs w:val="21"/>
          </w:rPr>
          <w:instrText>PAGE   \* MERGEFORMAT</w:instrText>
        </w:r>
        <w:r w:rsidRPr="008D4114">
          <w:rPr>
            <w:rFonts w:ascii="Verdana" w:hAnsi="Verdana"/>
            <w:sz w:val="21"/>
            <w:szCs w:val="21"/>
          </w:rPr>
          <w:fldChar w:fldCharType="separate"/>
        </w:r>
        <w:r w:rsidR="00371A1D">
          <w:rPr>
            <w:rFonts w:ascii="Verdana" w:hAnsi="Verdana"/>
            <w:noProof/>
            <w:sz w:val="21"/>
            <w:szCs w:val="21"/>
          </w:rPr>
          <w:t>2</w:t>
        </w:r>
        <w:r w:rsidRPr="008D4114">
          <w:rPr>
            <w:rFonts w:ascii="Verdana" w:hAnsi="Verdana"/>
            <w:sz w:val="21"/>
            <w:szCs w:val="21"/>
          </w:rPr>
          <w:fldChar w:fldCharType="end"/>
        </w:r>
      </w:p>
    </w:sdtContent>
  </w:sdt>
  <w:p w:rsidR="008D4114" w:rsidRDefault="008D411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6D1" w:rsidRDefault="002446D1" w:rsidP="008D4114">
      <w:pPr>
        <w:spacing w:after="0" w:line="240" w:lineRule="auto"/>
      </w:pPr>
      <w:r>
        <w:separator/>
      </w:r>
    </w:p>
  </w:footnote>
  <w:footnote w:type="continuationSeparator" w:id="0">
    <w:p w:rsidR="002446D1" w:rsidRDefault="002446D1" w:rsidP="008D41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114" w:rsidRDefault="008D4114">
    <w:pPr>
      <w:pStyle w:val="Kopfzeile"/>
    </w:pPr>
    <w:r>
      <w:rPr>
        <w:noProof/>
        <w:sz w:val="18"/>
        <w:szCs w:val="18"/>
        <w:lang w:eastAsia="de-DE"/>
      </w:rPr>
      <w:drawing>
        <wp:anchor distT="0" distB="0" distL="114300" distR="114300" simplePos="0" relativeHeight="251659264" behindDoc="0" locked="0" layoutInCell="1" allowOverlap="1" wp14:anchorId="63D1E018" wp14:editId="058ED4CF">
          <wp:simplePos x="0" y="0"/>
          <wp:positionH relativeFrom="page">
            <wp:align>right</wp:align>
          </wp:positionH>
          <wp:positionV relativeFrom="page">
            <wp:align>top</wp:align>
          </wp:positionV>
          <wp:extent cx="1716405" cy="1049020"/>
          <wp:effectExtent l="0" t="0" r="0" b="0"/>
          <wp:wrapNone/>
          <wp:docPr id="3" name="Grafik 3"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Carl Cloos Schweißtechnik GmbH – Kooperation SDFS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F44"/>
    <w:rsid w:val="00025A42"/>
    <w:rsid w:val="002446D1"/>
    <w:rsid w:val="00371A1D"/>
    <w:rsid w:val="0041432B"/>
    <w:rsid w:val="004C4999"/>
    <w:rsid w:val="004C4F44"/>
    <w:rsid w:val="005716A5"/>
    <w:rsid w:val="00580481"/>
    <w:rsid w:val="00671E13"/>
    <w:rsid w:val="00681820"/>
    <w:rsid w:val="0068761E"/>
    <w:rsid w:val="008D4114"/>
    <w:rsid w:val="00A138F6"/>
    <w:rsid w:val="00A37E45"/>
    <w:rsid w:val="00AA2D43"/>
    <w:rsid w:val="00C0533F"/>
    <w:rsid w:val="00CC480F"/>
    <w:rsid w:val="00EF7DDD"/>
    <w:rsid w:val="00F74E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B173B-F4DB-42C9-ABEB-04C254281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8761E"/>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nhideWhenUsed/>
    <w:rsid w:val="00C0533F"/>
    <w:pPr>
      <w:tabs>
        <w:tab w:val="center" w:pos="4536"/>
        <w:tab w:val="right" w:pos="9072"/>
      </w:tabs>
      <w:spacing w:after="0" w:line="240" w:lineRule="auto"/>
    </w:pPr>
    <w:rPr>
      <w:rFonts w:ascii="Verdana" w:hAnsi="Verdana"/>
      <w:sz w:val="21"/>
    </w:rPr>
  </w:style>
  <w:style w:type="character" w:customStyle="1" w:styleId="KopfzeileZchn">
    <w:name w:val="Kopfzeile Zchn"/>
    <w:basedOn w:val="Absatz-Standardschriftart"/>
    <w:link w:val="Kopfzeile"/>
    <w:rsid w:val="00C0533F"/>
    <w:rPr>
      <w:rFonts w:ascii="Verdana" w:hAnsi="Verdana"/>
      <w:sz w:val="21"/>
    </w:rPr>
  </w:style>
  <w:style w:type="character" w:styleId="Hyperlink">
    <w:name w:val="Hyperlink"/>
    <w:basedOn w:val="Absatz-Standardschriftart"/>
    <w:uiPriority w:val="99"/>
    <w:unhideWhenUsed/>
    <w:rsid w:val="00C0533F"/>
    <w:rPr>
      <w:color w:val="0563C1" w:themeColor="hyperlink"/>
      <w:u w:val="single"/>
    </w:rPr>
  </w:style>
  <w:style w:type="paragraph" w:styleId="Fuzeile">
    <w:name w:val="footer"/>
    <w:basedOn w:val="Standard"/>
    <w:link w:val="FuzeileZchn"/>
    <w:uiPriority w:val="99"/>
    <w:unhideWhenUsed/>
    <w:rsid w:val="008D411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114"/>
  </w:style>
  <w:style w:type="character" w:styleId="BesuchterHyperlink">
    <w:name w:val="FollowedHyperlink"/>
    <w:basedOn w:val="Absatz-Standardschriftart"/>
    <w:uiPriority w:val="99"/>
    <w:semiHidden/>
    <w:unhideWhenUsed/>
    <w:rsid w:val="00EF7D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oos.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tefanie.nuechtern@cloos.de%20"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demofabrik-siegen.de" TargetMode="External"/><Relationship Id="rId4" Type="http://schemas.openxmlformats.org/officeDocument/2006/relationships/footnotes" Target="footnotes.xml"/><Relationship Id="rId9" Type="http://schemas.openxmlformats.org/officeDocument/2006/relationships/hyperlink" Target="mailto:c.pulz@demofabrik-sieg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3418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7</cp:revision>
  <dcterms:created xsi:type="dcterms:W3CDTF">2019-02-28T13:57:00Z</dcterms:created>
  <dcterms:modified xsi:type="dcterms:W3CDTF">2019-03-01T06:40:00Z</dcterms:modified>
</cp:coreProperties>
</file>