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E9" w:rsidRPr="005E2C0D" w:rsidRDefault="009705B7" w:rsidP="00061FB2">
      <w:pPr>
        <w:spacing w:after="240" w:line="276" w:lineRule="auto"/>
        <w:rPr>
          <w:rFonts w:ascii="Verdana" w:hAnsi="Verdana"/>
          <w:sz w:val="28"/>
          <w:szCs w:val="28"/>
          <w:u w:val="single"/>
        </w:rPr>
      </w:pPr>
      <w:r w:rsidRPr="005E2C0D">
        <w:rPr>
          <w:rFonts w:ascii="Verdana" w:hAnsi="Verdana"/>
          <w:sz w:val="28"/>
          <w:szCs w:val="28"/>
          <w:u w:val="single"/>
        </w:rPr>
        <w:t xml:space="preserve">Abschluss 2019 bei CLOOS </w:t>
      </w:r>
    </w:p>
    <w:p w:rsidR="005E2C0D" w:rsidRDefault="009705B7" w:rsidP="00FA2034">
      <w:pPr>
        <w:tabs>
          <w:tab w:val="left" w:pos="3621"/>
        </w:tabs>
        <w:spacing w:after="240" w:line="276" w:lineRule="auto"/>
        <w:rPr>
          <w:rFonts w:ascii="Verdana" w:hAnsi="Verdana"/>
          <w:b/>
          <w:sz w:val="36"/>
          <w:szCs w:val="36"/>
        </w:rPr>
      </w:pPr>
      <w:r w:rsidRPr="009705B7">
        <w:rPr>
          <w:rFonts w:ascii="Verdana" w:hAnsi="Verdana"/>
          <w:b/>
          <w:sz w:val="36"/>
          <w:szCs w:val="36"/>
        </w:rPr>
        <w:t>Auszubildende und Studierende schließen Prüfungen erfolgreich ab</w:t>
      </w:r>
    </w:p>
    <w:p w:rsidR="00FA2034" w:rsidRPr="005E2C0D" w:rsidRDefault="00CF2B43" w:rsidP="00FA2034">
      <w:pPr>
        <w:tabs>
          <w:tab w:val="left" w:pos="3621"/>
        </w:tabs>
        <w:spacing w:after="240" w:line="276" w:lineRule="auto"/>
        <w:rPr>
          <w:rFonts w:ascii="Verdana" w:hAnsi="Verdana"/>
          <w:sz w:val="25"/>
          <w:szCs w:val="25"/>
        </w:rPr>
      </w:pPr>
      <w:r w:rsidRPr="005E2C0D">
        <w:rPr>
          <w:rFonts w:ascii="Verdana" w:hAnsi="Verdana"/>
          <w:sz w:val="25"/>
          <w:szCs w:val="25"/>
        </w:rPr>
        <w:t xml:space="preserve">HAIGER </w:t>
      </w:r>
      <w:r w:rsidR="00142522" w:rsidRPr="005E2C0D">
        <w:rPr>
          <w:rFonts w:ascii="Verdana" w:hAnsi="Verdana"/>
          <w:sz w:val="25"/>
          <w:szCs w:val="25"/>
        </w:rPr>
        <w:t xml:space="preserve">– </w:t>
      </w:r>
      <w:r w:rsidR="00FA2034" w:rsidRPr="005E2C0D">
        <w:rPr>
          <w:rFonts w:ascii="Verdana" w:hAnsi="Verdana"/>
          <w:sz w:val="25"/>
          <w:szCs w:val="25"/>
        </w:rPr>
        <w:t xml:space="preserve">Im ersten Halbjahr 2019 haben neun gewerbliche Auszubildende, ein kaufmännischer Auszubildender und eine Studierende ihre Ausbildung bei der Carl Cloos Schweißtechnik GmbH erfolgreich abgeschlossen: Niklas Benner (Industriemechaniker), </w:t>
      </w:r>
      <w:r w:rsidR="0049269A" w:rsidRPr="005E2C0D">
        <w:rPr>
          <w:rFonts w:ascii="Verdana" w:hAnsi="Verdana"/>
          <w:sz w:val="25"/>
          <w:szCs w:val="25"/>
        </w:rPr>
        <w:t xml:space="preserve">Jannik Flach (Elektroniker für Betriebstechnik), </w:t>
      </w:r>
      <w:r w:rsidR="00FA2034" w:rsidRPr="005E2C0D">
        <w:rPr>
          <w:rFonts w:ascii="Verdana" w:hAnsi="Verdana"/>
          <w:sz w:val="25"/>
          <w:szCs w:val="25"/>
        </w:rPr>
        <w:t xml:space="preserve">Robin Henrich (Mechatroniker), Robby-Merlin Malina (Industriemechaniker), Daniel Müller (Mechatroniker), </w:t>
      </w:r>
      <w:r w:rsidR="0049269A" w:rsidRPr="005E2C0D">
        <w:rPr>
          <w:rFonts w:ascii="Verdana" w:hAnsi="Verdana"/>
          <w:sz w:val="25"/>
          <w:szCs w:val="25"/>
        </w:rPr>
        <w:t xml:space="preserve">Jonas Schneider (Zerspanungsmechaniker), Maik Schol (Industriekaufmann), </w:t>
      </w:r>
      <w:r w:rsidR="00FA2034" w:rsidRPr="005E2C0D">
        <w:rPr>
          <w:rFonts w:ascii="Verdana" w:hAnsi="Verdana"/>
          <w:sz w:val="25"/>
          <w:szCs w:val="25"/>
        </w:rPr>
        <w:t xml:space="preserve">Lucia Seidel (Technische Produktdesignerin), </w:t>
      </w:r>
      <w:r w:rsidR="0049269A" w:rsidRPr="005E2C0D">
        <w:rPr>
          <w:rFonts w:ascii="Verdana" w:hAnsi="Verdana"/>
          <w:sz w:val="25"/>
          <w:szCs w:val="25"/>
        </w:rPr>
        <w:t xml:space="preserve">Moritz Wahler (Mechatroniker), </w:t>
      </w:r>
      <w:r w:rsidR="00FA2034" w:rsidRPr="005E2C0D">
        <w:rPr>
          <w:rFonts w:ascii="Verdana" w:hAnsi="Verdana"/>
          <w:sz w:val="25"/>
          <w:szCs w:val="25"/>
        </w:rPr>
        <w:t>Marco Weinmann (Mechatroniker</w:t>
      </w:r>
      <w:r w:rsidR="00051E4E">
        <w:rPr>
          <w:rFonts w:ascii="Verdana" w:hAnsi="Verdana"/>
          <w:sz w:val="25"/>
          <w:szCs w:val="25"/>
        </w:rPr>
        <w:t xml:space="preserve">) und </w:t>
      </w:r>
      <w:r w:rsidR="0049269A" w:rsidRPr="005E2C0D">
        <w:rPr>
          <w:rFonts w:ascii="Verdana" w:hAnsi="Verdana"/>
          <w:sz w:val="25"/>
          <w:szCs w:val="25"/>
        </w:rPr>
        <w:t>Hannah Walz (</w:t>
      </w:r>
      <w:proofErr w:type="spellStart"/>
      <w:r w:rsidR="0049269A" w:rsidRPr="005E2C0D">
        <w:rPr>
          <w:rFonts w:ascii="Verdana" w:hAnsi="Verdana"/>
          <w:sz w:val="25"/>
          <w:szCs w:val="25"/>
        </w:rPr>
        <w:t>StudiumPlus</w:t>
      </w:r>
      <w:proofErr w:type="spellEnd"/>
      <w:r w:rsidR="0049269A" w:rsidRPr="005E2C0D">
        <w:rPr>
          <w:rFonts w:ascii="Verdana" w:hAnsi="Verdana"/>
          <w:sz w:val="25"/>
          <w:szCs w:val="25"/>
        </w:rPr>
        <w:t xml:space="preserve"> Logistikmanagement).</w:t>
      </w:r>
    </w:p>
    <w:p w:rsidR="009705B7" w:rsidRPr="005E2C0D" w:rsidRDefault="009705B7" w:rsidP="00061FB2">
      <w:pPr>
        <w:tabs>
          <w:tab w:val="left" w:pos="3621"/>
        </w:tabs>
        <w:spacing w:after="240" w:line="276" w:lineRule="auto"/>
        <w:rPr>
          <w:rFonts w:ascii="Verdana" w:hAnsi="Verdana"/>
          <w:sz w:val="22"/>
          <w:szCs w:val="22"/>
        </w:rPr>
      </w:pPr>
      <w:r w:rsidRPr="005E2C0D">
        <w:rPr>
          <w:rFonts w:ascii="Verdana" w:hAnsi="Verdana"/>
          <w:sz w:val="22"/>
          <w:szCs w:val="22"/>
        </w:rPr>
        <w:t xml:space="preserve">Die Ausbildung von </w:t>
      </w:r>
      <w:r w:rsidR="00ED3622" w:rsidRPr="005E2C0D">
        <w:rPr>
          <w:rFonts w:ascii="Verdana" w:hAnsi="Verdana"/>
          <w:sz w:val="22"/>
          <w:szCs w:val="22"/>
        </w:rPr>
        <w:t>Fachkräften</w:t>
      </w:r>
      <w:r w:rsidRPr="005E2C0D">
        <w:rPr>
          <w:rFonts w:ascii="Verdana" w:hAnsi="Verdana"/>
          <w:sz w:val="22"/>
          <w:szCs w:val="22"/>
        </w:rPr>
        <w:t xml:space="preserve"> hat für </w:t>
      </w:r>
      <w:r w:rsidR="005E2C0D" w:rsidRPr="005E2C0D">
        <w:rPr>
          <w:rFonts w:ascii="Verdana" w:hAnsi="Verdana"/>
          <w:sz w:val="22"/>
          <w:szCs w:val="22"/>
        </w:rPr>
        <w:t>das Traditionsunternehmen, das in diesem Jahr sein 100-jähriges Bestehen feiert,</w:t>
      </w:r>
      <w:r w:rsidRPr="005E2C0D">
        <w:rPr>
          <w:rFonts w:ascii="Verdana" w:hAnsi="Verdana"/>
          <w:sz w:val="22"/>
          <w:szCs w:val="22"/>
        </w:rPr>
        <w:t xml:space="preserve"> hohe Priorität. </w:t>
      </w:r>
      <w:r w:rsidR="0013118A" w:rsidRPr="005E2C0D">
        <w:rPr>
          <w:rFonts w:ascii="Verdana" w:hAnsi="Verdana"/>
          <w:sz w:val="22"/>
          <w:szCs w:val="22"/>
        </w:rPr>
        <w:t>Ein großer Teil der Mit</w:t>
      </w:r>
      <w:bookmarkStart w:id="0" w:name="_GoBack"/>
      <w:bookmarkEnd w:id="0"/>
      <w:r w:rsidR="0013118A" w:rsidRPr="005E2C0D">
        <w:rPr>
          <w:rFonts w:ascii="Verdana" w:hAnsi="Verdana"/>
          <w:sz w:val="22"/>
          <w:szCs w:val="22"/>
        </w:rPr>
        <w:t>arbeiter kommt aus der eigenen Ausbildung.</w:t>
      </w:r>
      <w:r w:rsidRPr="005E2C0D">
        <w:rPr>
          <w:rFonts w:ascii="Verdana" w:hAnsi="Verdana"/>
          <w:sz w:val="22"/>
          <w:szCs w:val="22"/>
        </w:rPr>
        <w:t xml:space="preserve"> Um den Fachkräftenachwuchs zu sichern, </w:t>
      </w:r>
      <w:r w:rsidR="005E2C0D" w:rsidRPr="005E2C0D">
        <w:rPr>
          <w:rFonts w:ascii="Verdana" w:hAnsi="Verdana"/>
          <w:sz w:val="22"/>
          <w:szCs w:val="22"/>
        </w:rPr>
        <w:t>setzen die Schweißspezialisten aus Haiger auch in Zukunft auf die betriebliche Ausbildung.</w:t>
      </w:r>
      <w:r w:rsidRPr="005E2C0D">
        <w:rPr>
          <w:rFonts w:ascii="Verdana" w:hAnsi="Verdana"/>
          <w:sz w:val="22"/>
          <w:szCs w:val="22"/>
        </w:rPr>
        <w:t xml:space="preserve"> </w:t>
      </w:r>
      <w:r w:rsidR="005E2C0D" w:rsidRPr="005E2C0D">
        <w:rPr>
          <w:rFonts w:ascii="Verdana" w:hAnsi="Verdana"/>
          <w:sz w:val="22"/>
          <w:szCs w:val="22"/>
        </w:rPr>
        <w:t xml:space="preserve">Jedes Jahr bietet CLOOS zahlreiche Ausbildungsplätze in gewerblich-technischen und kaufmännischen Berufen an. So starten ab </w:t>
      </w:r>
      <w:r w:rsidR="009B3104">
        <w:rPr>
          <w:rFonts w:ascii="Verdana" w:hAnsi="Verdana"/>
          <w:sz w:val="22"/>
          <w:szCs w:val="22"/>
        </w:rPr>
        <w:t>August</w:t>
      </w:r>
      <w:r w:rsidR="005E2C0D" w:rsidRPr="005E2C0D">
        <w:rPr>
          <w:rFonts w:ascii="Verdana" w:hAnsi="Verdana"/>
          <w:sz w:val="22"/>
          <w:szCs w:val="22"/>
        </w:rPr>
        <w:t xml:space="preserve"> insgesamt zwölf Auszubildende in den Berufen Elektroniker für Betriebstechnik, Mechatroniker, Industriemechaniker, Zerspanungsmechaniker, Technische Produktdesig</w:t>
      </w:r>
      <w:r w:rsidR="00612B91">
        <w:rPr>
          <w:rFonts w:ascii="Verdana" w:hAnsi="Verdana"/>
          <w:sz w:val="22"/>
          <w:szCs w:val="22"/>
        </w:rPr>
        <w:t xml:space="preserve">ner/in und Industriekaufmann/frau </w:t>
      </w:r>
      <w:r w:rsidR="005E2C0D" w:rsidRPr="005E2C0D">
        <w:rPr>
          <w:rFonts w:ascii="Verdana" w:hAnsi="Verdana"/>
          <w:sz w:val="22"/>
          <w:szCs w:val="22"/>
        </w:rPr>
        <w:t xml:space="preserve">bei CLOOS. Daneben setzt CLOOS auf die Verzahnung von Hochschule und Praxiserfahrung und bietet gemeinsam mit der Technischen Hochschule Mittelhessen das </w:t>
      </w:r>
      <w:proofErr w:type="spellStart"/>
      <w:r w:rsidR="005E2C0D" w:rsidRPr="005E2C0D">
        <w:rPr>
          <w:rFonts w:ascii="Verdana" w:hAnsi="Verdana"/>
          <w:sz w:val="22"/>
          <w:szCs w:val="22"/>
        </w:rPr>
        <w:t>StudiumPlus</w:t>
      </w:r>
      <w:proofErr w:type="spellEnd"/>
      <w:r w:rsidR="005E2C0D" w:rsidRPr="005E2C0D">
        <w:rPr>
          <w:rFonts w:ascii="Verdana" w:hAnsi="Verdana"/>
          <w:sz w:val="22"/>
          <w:szCs w:val="22"/>
        </w:rPr>
        <w:t xml:space="preserve"> an. Im</w:t>
      </w:r>
      <w:r w:rsidR="0049269A" w:rsidRPr="005E2C0D">
        <w:rPr>
          <w:rFonts w:ascii="Verdana" w:hAnsi="Verdana"/>
          <w:sz w:val="22"/>
          <w:szCs w:val="22"/>
        </w:rPr>
        <w:t xml:space="preserve"> September</w:t>
      </w:r>
      <w:r w:rsidRPr="005E2C0D">
        <w:rPr>
          <w:rFonts w:ascii="Verdana" w:hAnsi="Verdana"/>
          <w:sz w:val="22"/>
          <w:szCs w:val="22"/>
        </w:rPr>
        <w:t xml:space="preserve"> </w:t>
      </w:r>
      <w:r w:rsidR="005E2C0D" w:rsidRPr="005E2C0D">
        <w:rPr>
          <w:rFonts w:ascii="Verdana" w:hAnsi="Verdana"/>
          <w:sz w:val="22"/>
          <w:szCs w:val="22"/>
        </w:rPr>
        <w:t xml:space="preserve">beginnen </w:t>
      </w:r>
      <w:r w:rsidR="0049269A" w:rsidRPr="005E2C0D">
        <w:rPr>
          <w:rFonts w:ascii="Verdana" w:hAnsi="Verdana"/>
          <w:sz w:val="22"/>
          <w:szCs w:val="22"/>
        </w:rPr>
        <w:t xml:space="preserve">drei </w:t>
      </w:r>
      <w:r w:rsidRPr="005E2C0D">
        <w:rPr>
          <w:rFonts w:ascii="Verdana" w:hAnsi="Verdana"/>
          <w:sz w:val="22"/>
          <w:szCs w:val="22"/>
        </w:rPr>
        <w:t xml:space="preserve">Studierende das Bachelor </w:t>
      </w:r>
      <w:proofErr w:type="spellStart"/>
      <w:r w:rsidRPr="005E2C0D">
        <w:rPr>
          <w:rFonts w:ascii="Verdana" w:hAnsi="Verdana"/>
          <w:sz w:val="22"/>
          <w:szCs w:val="22"/>
        </w:rPr>
        <w:t>StudiumPlus</w:t>
      </w:r>
      <w:proofErr w:type="spellEnd"/>
      <w:r w:rsidRPr="005E2C0D">
        <w:rPr>
          <w:rFonts w:ascii="Verdana" w:hAnsi="Verdana"/>
          <w:sz w:val="22"/>
          <w:szCs w:val="22"/>
        </w:rPr>
        <w:t xml:space="preserve"> Ingenieurwissenschaften in den Bereichen </w:t>
      </w:r>
      <w:r w:rsidR="005E2C0D" w:rsidRPr="005E2C0D">
        <w:rPr>
          <w:rFonts w:ascii="Verdana" w:hAnsi="Verdana"/>
          <w:sz w:val="22"/>
          <w:szCs w:val="22"/>
        </w:rPr>
        <w:t xml:space="preserve">Elektrotechnik, Maschinenbau und Technische Informatik. </w:t>
      </w:r>
    </w:p>
    <w:p w:rsidR="00ED3622" w:rsidRPr="005E2C0D" w:rsidRDefault="00ED3622" w:rsidP="00061FB2">
      <w:pPr>
        <w:tabs>
          <w:tab w:val="left" w:pos="3621"/>
        </w:tabs>
        <w:spacing w:after="240" w:line="276" w:lineRule="auto"/>
        <w:rPr>
          <w:rFonts w:ascii="Verdana" w:hAnsi="Verdana"/>
          <w:sz w:val="22"/>
          <w:szCs w:val="22"/>
        </w:rPr>
      </w:pPr>
      <w:r w:rsidRPr="005E2C0D">
        <w:rPr>
          <w:rFonts w:ascii="Verdana" w:hAnsi="Verdana"/>
          <w:sz w:val="22"/>
          <w:szCs w:val="22"/>
        </w:rPr>
        <w:t xml:space="preserve">Nähere Informationen sowie Videos zu den verschiedenen Berufsbildern finden interessierte Jugendliche hier: </w:t>
      </w:r>
      <w:hyperlink r:id="rId6" w:history="1">
        <w:r w:rsidRPr="005E2C0D">
          <w:rPr>
            <w:rStyle w:val="Hyperlink"/>
            <w:rFonts w:ascii="Verdana" w:hAnsi="Verdana"/>
            <w:sz w:val="22"/>
            <w:szCs w:val="22"/>
          </w:rPr>
          <w:t>https://www.cloos.de/de-de/unternehmen/karriere/ausbildung-bei-cloos/</w:t>
        </w:r>
      </w:hyperlink>
    </w:p>
    <w:p w:rsidR="00ED3622" w:rsidRDefault="00ED3622" w:rsidP="00061FB2">
      <w:pPr>
        <w:tabs>
          <w:tab w:val="left" w:pos="3621"/>
        </w:tabs>
        <w:spacing w:after="240" w:line="276" w:lineRule="auto"/>
        <w:rPr>
          <w:rFonts w:ascii="Verdana" w:hAnsi="Verdana"/>
          <w:sz w:val="21"/>
          <w:szCs w:val="21"/>
        </w:rPr>
      </w:pPr>
    </w:p>
    <w:p w:rsidR="00116A9B" w:rsidRPr="00051E4E" w:rsidRDefault="00116A9B" w:rsidP="00116A9B">
      <w:pPr>
        <w:tabs>
          <w:tab w:val="left" w:pos="3621"/>
        </w:tabs>
        <w:rPr>
          <w:rFonts w:ascii="Verdana" w:hAnsi="Verdana"/>
          <w:sz w:val="22"/>
          <w:szCs w:val="22"/>
        </w:rPr>
      </w:pPr>
    </w:p>
    <w:p w:rsidR="00116A9B" w:rsidRPr="00051E4E" w:rsidRDefault="00ED3622" w:rsidP="00116A9B">
      <w:pPr>
        <w:tabs>
          <w:tab w:val="left" w:pos="3621"/>
        </w:tabs>
        <w:rPr>
          <w:sz w:val="22"/>
          <w:szCs w:val="22"/>
        </w:rPr>
      </w:pPr>
      <w:r w:rsidRPr="00051E4E">
        <w:rPr>
          <w:noProof/>
          <w:sz w:val="22"/>
          <w:szCs w:val="22"/>
        </w:rPr>
        <w:drawing>
          <wp:inline distT="0" distB="0" distL="0" distR="0">
            <wp:extent cx="4680000" cy="3510000"/>
            <wp:effectExtent l="0" t="0" r="6350" b="0"/>
            <wp:docPr id="3" name="Grafik 3" descr="R:\Pressearbeit\Lichtbogen\2019_02\12-15_Ausbildung\Ausbildungsabschluss 2019\Auslerner_Januar_2019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Lichtbogen\2019_02\12-15_Ausbildung\Ausbildungsabschluss 2019\Auslerner_Januar_2019 (16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A9B" w:rsidRPr="00051E4E" w:rsidRDefault="00116A9B" w:rsidP="009705B7">
      <w:pPr>
        <w:tabs>
          <w:tab w:val="left" w:pos="3621"/>
        </w:tabs>
        <w:spacing w:line="276" w:lineRule="auto"/>
        <w:rPr>
          <w:rFonts w:ascii="Verdana" w:hAnsi="Verdana"/>
          <w:sz w:val="22"/>
          <w:szCs w:val="22"/>
        </w:rPr>
      </w:pPr>
      <w:r w:rsidRPr="00051E4E">
        <w:rPr>
          <w:rFonts w:ascii="Verdana" w:hAnsi="Verdana"/>
          <w:b/>
          <w:sz w:val="22"/>
          <w:szCs w:val="22"/>
        </w:rPr>
        <w:t xml:space="preserve">Bild 1: </w:t>
      </w:r>
      <w:r w:rsidR="009705B7" w:rsidRPr="00051E4E">
        <w:rPr>
          <w:rFonts w:ascii="Verdana" w:hAnsi="Verdana"/>
          <w:sz w:val="22"/>
          <w:szCs w:val="22"/>
        </w:rPr>
        <w:t>Die Absolventen von Januar 2019 von links</w:t>
      </w:r>
      <w:r w:rsidR="00ED3622" w:rsidRPr="00051E4E">
        <w:rPr>
          <w:rFonts w:ascii="Verdana" w:hAnsi="Verdana"/>
          <w:sz w:val="22"/>
          <w:szCs w:val="22"/>
        </w:rPr>
        <w:t xml:space="preserve"> nach rechts</w:t>
      </w:r>
      <w:r w:rsidR="009705B7" w:rsidRPr="00051E4E">
        <w:rPr>
          <w:rFonts w:ascii="Verdana" w:hAnsi="Verdana"/>
          <w:sz w:val="22"/>
          <w:szCs w:val="22"/>
        </w:rPr>
        <w:t xml:space="preserve">: </w:t>
      </w:r>
    </w:p>
    <w:p w:rsidR="00051E4E" w:rsidRPr="00051E4E" w:rsidRDefault="00051E4E" w:rsidP="009705B7">
      <w:pPr>
        <w:tabs>
          <w:tab w:val="left" w:pos="3621"/>
        </w:tabs>
        <w:spacing w:line="276" w:lineRule="auto"/>
        <w:rPr>
          <w:rFonts w:ascii="Verdana" w:hAnsi="Verdana"/>
          <w:sz w:val="22"/>
          <w:szCs w:val="22"/>
        </w:rPr>
      </w:pPr>
      <w:r w:rsidRPr="00051E4E">
        <w:rPr>
          <w:rFonts w:ascii="Verdana" w:hAnsi="Verdana"/>
          <w:sz w:val="22"/>
          <w:szCs w:val="22"/>
        </w:rPr>
        <w:t>Jonas Schneider, Niklas Benner, Moritz Wahler, Lucia Seidel, Marco Weinmann, Robby-Merlin Malina</w:t>
      </w:r>
    </w:p>
    <w:p w:rsidR="009705B7" w:rsidRPr="00051E4E" w:rsidRDefault="009705B7" w:rsidP="009705B7">
      <w:pPr>
        <w:tabs>
          <w:tab w:val="left" w:pos="3621"/>
        </w:tabs>
        <w:spacing w:line="276" w:lineRule="auto"/>
        <w:rPr>
          <w:rFonts w:ascii="Verdana" w:hAnsi="Verdana"/>
          <w:sz w:val="22"/>
          <w:szCs w:val="22"/>
        </w:rPr>
      </w:pPr>
    </w:p>
    <w:p w:rsidR="00ED3622" w:rsidRPr="00051E4E" w:rsidRDefault="00ED3622" w:rsidP="009705B7">
      <w:pPr>
        <w:tabs>
          <w:tab w:val="left" w:pos="3621"/>
        </w:tabs>
        <w:spacing w:line="276" w:lineRule="auto"/>
        <w:rPr>
          <w:rFonts w:ascii="Verdana" w:hAnsi="Verdana"/>
          <w:b/>
          <w:sz w:val="22"/>
          <w:szCs w:val="22"/>
        </w:rPr>
      </w:pPr>
      <w:r w:rsidRPr="00051E4E">
        <w:rPr>
          <w:rFonts w:ascii="Verdana" w:hAnsi="Verdana"/>
          <w:b/>
          <w:noProof/>
          <w:sz w:val="22"/>
          <w:szCs w:val="22"/>
        </w:rPr>
        <w:drawing>
          <wp:inline distT="0" distB="0" distL="0" distR="0">
            <wp:extent cx="4680000" cy="3120000"/>
            <wp:effectExtent l="0" t="0" r="6350" b="4445"/>
            <wp:docPr id="4" name="Grafik 4" descr="R:\Pressearbeit\Lichtbogen\2019_02\12-15_Ausbildung\Ausbildungsabschluss 2019\Auslerner_Juni2019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Pressearbeit\Lichtbogen\2019_02\12-15_Ausbildung\Ausbildungsabschluss 2019\Auslerner_Juni2019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1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622" w:rsidRPr="00051E4E" w:rsidRDefault="009705B7" w:rsidP="005E2C0D">
      <w:pPr>
        <w:tabs>
          <w:tab w:val="left" w:pos="3621"/>
        </w:tabs>
        <w:spacing w:line="276" w:lineRule="auto"/>
        <w:rPr>
          <w:rFonts w:ascii="Verdana" w:hAnsi="Verdana"/>
          <w:sz w:val="22"/>
          <w:szCs w:val="22"/>
        </w:rPr>
      </w:pPr>
      <w:r w:rsidRPr="00051E4E">
        <w:rPr>
          <w:rFonts w:ascii="Verdana" w:hAnsi="Verdana"/>
          <w:b/>
          <w:sz w:val="22"/>
          <w:szCs w:val="22"/>
        </w:rPr>
        <w:t>Bild 2:</w:t>
      </w:r>
      <w:r w:rsidRPr="00051E4E">
        <w:rPr>
          <w:rFonts w:ascii="Verdana" w:hAnsi="Verdana"/>
          <w:sz w:val="22"/>
          <w:szCs w:val="22"/>
        </w:rPr>
        <w:t xml:space="preserve"> Die Absolventen von </w:t>
      </w:r>
      <w:r w:rsidR="00ED3622" w:rsidRPr="00051E4E">
        <w:rPr>
          <w:rFonts w:ascii="Verdana" w:hAnsi="Verdana"/>
          <w:sz w:val="22"/>
          <w:szCs w:val="22"/>
        </w:rPr>
        <w:t>Juni</w:t>
      </w:r>
      <w:r w:rsidRPr="00051E4E">
        <w:rPr>
          <w:rFonts w:ascii="Verdana" w:hAnsi="Verdana"/>
          <w:sz w:val="22"/>
          <w:szCs w:val="22"/>
        </w:rPr>
        <w:t xml:space="preserve"> 2019 von links</w:t>
      </w:r>
      <w:r w:rsidR="00ED3622" w:rsidRPr="00051E4E">
        <w:rPr>
          <w:rFonts w:ascii="Verdana" w:hAnsi="Verdana"/>
          <w:sz w:val="22"/>
          <w:szCs w:val="22"/>
        </w:rPr>
        <w:t xml:space="preserve"> nach rechts</w:t>
      </w:r>
      <w:r w:rsidRPr="00051E4E">
        <w:rPr>
          <w:rFonts w:ascii="Verdana" w:hAnsi="Verdana"/>
          <w:sz w:val="22"/>
          <w:szCs w:val="22"/>
        </w:rPr>
        <w:t xml:space="preserve">: </w:t>
      </w:r>
      <w:r w:rsidR="005E2C0D" w:rsidRPr="00051E4E">
        <w:rPr>
          <w:rFonts w:ascii="Verdana" w:hAnsi="Verdana" w:cs="Arial"/>
          <w:sz w:val="22"/>
          <w:szCs w:val="22"/>
        </w:rPr>
        <w:t xml:space="preserve">Daniel Müller, </w:t>
      </w:r>
      <w:r w:rsidR="00051E4E" w:rsidRPr="00051E4E">
        <w:rPr>
          <w:rFonts w:ascii="Verdana" w:hAnsi="Verdana" w:cs="Arial"/>
          <w:sz w:val="22"/>
          <w:szCs w:val="22"/>
        </w:rPr>
        <w:t>Jannik Flach</w:t>
      </w:r>
      <w:r w:rsidR="005E2C0D" w:rsidRPr="00051E4E">
        <w:rPr>
          <w:rFonts w:ascii="Verdana" w:hAnsi="Verdana" w:cs="Arial"/>
          <w:sz w:val="22"/>
          <w:szCs w:val="22"/>
        </w:rPr>
        <w:t>, Hannah Walz, Maik Schol</w:t>
      </w:r>
    </w:p>
    <w:p w:rsidR="00ED3622" w:rsidRPr="00051E4E" w:rsidRDefault="00ED3622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ED3622" w:rsidRPr="00051E4E" w:rsidRDefault="00ED3622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ED3622" w:rsidRPr="00051E4E" w:rsidRDefault="00ED3622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5E2C0D" w:rsidRPr="00051E4E" w:rsidRDefault="005E2C0D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5E2C0D" w:rsidRPr="00051E4E" w:rsidRDefault="005E2C0D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5E2C0D" w:rsidRPr="00051E4E" w:rsidRDefault="005E2C0D" w:rsidP="005E2C0D">
      <w:pPr>
        <w:spacing w:after="120" w:line="276" w:lineRule="auto"/>
        <w:rPr>
          <w:rFonts w:ascii="Verdana" w:hAnsi="Verdana" w:cs="Arial"/>
          <w:b/>
          <w:sz w:val="22"/>
          <w:szCs w:val="22"/>
        </w:rPr>
      </w:pPr>
      <w:r w:rsidRPr="00051E4E">
        <w:rPr>
          <w:rFonts w:ascii="Verdana" w:hAnsi="Verdana" w:cs="Arial"/>
          <w:b/>
          <w:sz w:val="22"/>
          <w:szCs w:val="22"/>
        </w:rPr>
        <w:t xml:space="preserve">CLOOS Schweißtechnik: </w:t>
      </w:r>
      <w:r w:rsidRPr="00051E4E">
        <w:rPr>
          <w:rFonts w:ascii="Verdana" w:hAnsi="Verdana" w:cs="Arial"/>
          <w:b/>
          <w:sz w:val="22"/>
          <w:szCs w:val="22"/>
        </w:rPr>
        <w:br/>
        <w:t>Roboter- und Schweißtechnologie aus einer Hand</w:t>
      </w:r>
    </w:p>
    <w:p w:rsidR="005E2C0D" w:rsidRPr="00051E4E" w:rsidRDefault="005E2C0D" w:rsidP="005E2C0D">
      <w:pPr>
        <w:spacing w:after="120" w:line="276" w:lineRule="auto"/>
        <w:rPr>
          <w:rFonts w:ascii="Verdana" w:hAnsi="Verdana"/>
          <w:sz w:val="22"/>
          <w:szCs w:val="22"/>
        </w:rPr>
      </w:pPr>
      <w:r w:rsidRPr="00051E4E">
        <w:rPr>
          <w:rFonts w:ascii="Verdana" w:hAnsi="Verdana"/>
          <w:sz w:val="22"/>
          <w:szCs w:val="22"/>
        </w:rPr>
        <w:t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5E2C0D" w:rsidRPr="00051E4E" w:rsidRDefault="005E2C0D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5E2C0D" w:rsidRPr="00051E4E" w:rsidRDefault="005E2C0D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b/>
          <w:sz w:val="22"/>
          <w:szCs w:val="22"/>
        </w:rPr>
      </w:pPr>
    </w:p>
    <w:p w:rsidR="00F02FDD" w:rsidRPr="00051E4E" w:rsidRDefault="00597309" w:rsidP="00F02FDD">
      <w:pPr>
        <w:pStyle w:val="Kopfzeile"/>
        <w:tabs>
          <w:tab w:val="clear" w:pos="4536"/>
          <w:tab w:val="clear" w:pos="9072"/>
        </w:tabs>
        <w:spacing w:after="120" w:line="276" w:lineRule="auto"/>
        <w:rPr>
          <w:rFonts w:ascii="Verdana" w:hAnsi="Verdana" w:cs="Arial"/>
          <w:b/>
          <w:sz w:val="22"/>
          <w:szCs w:val="22"/>
        </w:rPr>
      </w:pPr>
      <w:r w:rsidRPr="00051E4E">
        <w:rPr>
          <w:rFonts w:ascii="Verdana" w:hAnsi="Verdana" w:cs="Arial"/>
          <w:b/>
          <w:sz w:val="22"/>
          <w:szCs w:val="22"/>
        </w:rPr>
        <w:t>Pressekontakt:</w:t>
      </w:r>
    </w:p>
    <w:p w:rsidR="00597309" w:rsidRPr="00051E4E" w:rsidRDefault="00597309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</w:rPr>
      </w:pPr>
      <w:r w:rsidRPr="00051E4E">
        <w:rPr>
          <w:rFonts w:ascii="Verdana" w:hAnsi="Verdana" w:cs="Arial"/>
          <w:sz w:val="22"/>
          <w:szCs w:val="22"/>
        </w:rPr>
        <w:t>Carl Cloos Schweißtechnik GmbH</w:t>
      </w:r>
    </w:p>
    <w:p w:rsidR="00597309" w:rsidRPr="00051E4E" w:rsidRDefault="009705B7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  <w:lang w:val="it-IT"/>
        </w:rPr>
      </w:pPr>
      <w:r w:rsidRPr="00051E4E">
        <w:rPr>
          <w:rFonts w:ascii="Verdana" w:hAnsi="Verdana" w:cs="Arial"/>
          <w:sz w:val="22"/>
          <w:szCs w:val="22"/>
          <w:lang w:val="it-IT"/>
        </w:rPr>
        <w:t>Carl-Cloos-</w:t>
      </w:r>
      <w:proofErr w:type="spellStart"/>
      <w:r w:rsidRPr="00051E4E">
        <w:rPr>
          <w:rFonts w:ascii="Verdana" w:hAnsi="Verdana" w:cs="Arial"/>
          <w:sz w:val="22"/>
          <w:szCs w:val="22"/>
          <w:lang w:val="it-IT"/>
        </w:rPr>
        <w:t>Str</w:t>
      </w:r>
      <w:proofErr w:type="spellEnd"/>
      <w:r w:rsidRPr="00051E4E">
        <w:rPr>
          <w:rFonts w:ascii="Verdana" w:hAnsi="Verdana" w:cs="Arial"/>
          <w:sz w:val="22"/>
          <w:szCs w:val="22"/>
          <w:lang w:val="it-IT"/>
        </w:rPr>
        <w:t xml:space="preserve">. 1 </w:t>
      </w:r>
    </w:p>
    <w:p w:rsidR="00597309" w:rsidRPr="00051E4E" w:rsidRDefault="00597309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  <w:lang w:val="it-IT"/>
        </w:rPr>
      </w:pPr>
      <w:r w:rsidRPr="00051E4E">
        <w:rPr>
          <w:rFonts w:ascii="Verdana" w:hAnsi="Verdana" w:cs="Arial"/>
          <w:sz w:val="22"/>
          <w:szCs w:val="22"/>
          <w:lang w:val="it-IT"/>
        </w:rPr>
        <w:t>35708 Haiger</w:t>
      </w:r>
    </w:p>
    <w:p w:rsidR="009705B7" w:rsidRPr="00051E4E" w:rsidRDefault="009705B7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  <w:lang w:val="it-IT"/>
        </w:rPr>
      </w:pPr>
      <w:r w:rsidRPr="00051E4E">
        <w:rPr>
          <w:rFonts w:ascii="Verdana" w:hAnsi="Verdana" w:cs="Arial"/>
          <w:sz w:val="22"/>
          <w:szCs w:val="22"/>
          <w:lang w:val="it-IT"/>
        </w:rPr>
        <w:t>GERMANY</w:t>
      </w:r>
    </w:p>
    <w:p w:rsidR="00AA585B" w:rsidRPr="00051E4E" w:rsidRDefault="00AA585B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  <w:lang w:val="it-IT"/>
        </w:rPr>
      </w:pPr>
    </w:p>
    <w:p w:rsidR="00597309" w:rsidRPr="00051E4E" w:rsidRDefault="00597309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  <w:lang w:val="it-IT"/>
        </w:rPr>
      </w:pPr>
      <w:r w:rsidRPr="00051E4E">
        <w:rPr>
          <w:rFonts w:ascii="Verdana" w:hAnsi="Verdana" w:cs="Arial"/>
          <w:sz w:val="22"/>
          <w:szCs w:val="22"/>
          <w:lang w:val="it-IT"/>
        </w:rPr>
        <w:t>Stefanie Nüchtern-Baumhoff</w:t>
      </w:r>
    </w:p>
    <w:p w:rsidR="00597309" w:rsidRPr="00051E4E" w:rsidRDefault="00597309" w:rsidP="00597309">
      <w:pPr>
        <w:pStyle w:val="Kopfzeile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22"/>
          <w:szCs w:val="22"/>
          <w:lang w:val="it-IT"/>
        </w:rPr>
      </w:pPr>
      <w:r w:rsidRPr="00051E4E">
        <w:rPr>
          <w:rFonts w:ascii="Verdana" w:hAnsi="Verdana" w:cs="Arial"/>
          <w:sz w:val="22"/>
          <w:szCs w:val="22"/>
          <w:lang w:val="it-IT"/>
        </w:rPr>
        <w:t>Tel. +49 (0)2773 85-478</w:t>
      </w:r>
    </w:p>
    <w:p w:rsidR="00597309" w:rsidRPr="00051E4E" w:rsidRDefault="00597309" w:rsidP="00597309">
      <w:pPr>
        <w:rPr>
          <w:rFonts w:ascii="Verdana" w:hAnsi="Verdana" w:cs="Arial"/>
          <w:sz w:val="22"/>
          <w:szCs w:val="22"/>
          <w:lang w:val="pt-BR"/>
        </w:rPr>
      </w:pPr>
      <w:r w:rsidRPr="00051E4E">
        <w:rPr>
          <w:rFonts w:ascii="Verdana" w:hAnsi="Verdana" w:cs="Arial"/>
          <w:sz w:val="22"/>
          <w:szCs w:val="22"/>
          <w:lang w:val="pt-BR"/>
        </w:rPr>
        <w:t xml:space="preserve">E-Mail: </w:t>
      </w:r>
      <w:hyperlink r:id="rId9" w:history="1">
        <w:r w:rsidR="00ED3622" w:rsidRPr="00051E4E">
          <w:rPr>
            <w:rStyle w:val="Hyperlink"/>
            <w:rFonts w:ascii="Verdana" w:hAnsi="Verdana"/>
            <w:sz w:val="22"/>
            <w:szCs w:val="22"/>
            <w:lang w:val="pt-BR"/>
          </w:rPr>
          <w:t xml:space="preserve"> stefanie.nuechtern@cloos.de </w:t>
        </w:r>
      </w:hyperlink>
    </w:p>
    <w:p w:rsidR="00235D19" w:rsidRPr="00051E4E" w:rsidRDefault="00235D19" w:rsidP="000340C3">
      <w:pPr>
        <w:tabs>
          <w:tab w:val="left" w:pos="3621"/>
        </w:tabs>
        <w:rPr>
          <w:rFonts w:ascii="Verdana" w:hAnsi="Verdana"/>
          <w:sz w:val="22"/>
          <w:szCs w:val="22"/>
          <w:lang w:val="pt-BR"/>
        </w:rPr>
      </w:pPr>
    </w:p>
    <w:p w:rsidR="00235D19" w:rsidRPr="00051E4E" w:rsidRDefault="00235D19" w:rsidP="000340C3">
      <w:pPr>
        <w:tabs>
          <w:tab w:val="left" w:pos="3621"/>
        </w:tabs>
        <w:rPr>
          <w:rFonts w:ascii="Verdana" w:hAnsi="Verdana"/>
          <w:sz w:val="22"/>
          <w:szCs w:val="22"/>
        </w:rPr>
      </w:pPr>
    </w:p>
    <w:p w:rsidR="005E2C0D" w:rsidRPr="00051E4E" w:rsidRDefault="005E2C0D" w:rsidP="005E2C0D">
      <w:pPr>
        <w:spacing w:after="120" w:line="276" w:lineRule="auto"/>
        <w:rPr>
          <w:rFonts w:ascii="Verdana" w:hAnsi="Verdana" w:cs="Arial"/>
          <w:b/>
          <w:sz w:val="22"/>
          <w:szCs w:val="22"/>
        </w:rPr>
      </w:pPr>
    </w:p>
    <w:p w:rsidR="00235D19" w:rsidRPr="00061FB2" w:rsidRDefault="00235D19" w:rsidP="000340C3">
      <w:pPr>
        <w:tabs>
          <w:tab w:val="left" w:pos="3621"/>
        </w:tabs>
        <w:rPr>
          <w:rFonts w:ascii="Verdana" w:hAnsi="Verdana"/>
          <w:sz w:val="21"/>
          <w:szCs w:val="21"/>
        </w:rPr>
      </w:pPr>
    </w:p>
    <w:sectPr w:rsidR="00235D19" w:rsidRPr="00061FB2" w:rsidSect="00AA585B">
      <w:headerReference w:type="default" r:id="rId10"/>
      <w:footerReference w:type="default" r:id="rId11"/>
      <w:pgSz w:w="11906" w:h="16838"/>
      <w:pgMar w:top="1985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0E8" w:rsidRDefault="002350E8" w:rsidP="000340C3">
      <w:r>
        <w:separator/>
      </w:r>
    </w:p>
  </w:endnote>
  <w:endnote w:type="continuationSeparator" w:id="0">
    <w:p w:rsidR="002350E8" w:rsidRDefault="002350E8" w:rsidP="0003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154899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5E2C0D" w:rsidRPr="005E2C0D" w:rsidRDefault="005E2C0D">
        <w:pPr>
          <w:pStyle w:val="Fuzeile"/>
          <w:jc w:val="right"/>
          <w:rPr>
            <w:rFonts w:ascii="Verdana" w:hAnsi="Verdana"/>
          </w:rPr>
        </w:pPr>
        <w:r w:rsidRPr="005E2C0D">
          <w:rPr>
            <w:rFonts w:ascii="Verdana" w:hAnsi="Verdana"/>
          </w:rPr>
          <w:fldChar w:fldCharType="begin"/>
        </w:r>
        <w:r w:rsidRPr="005E2C0D">
          <w:rPr>
            <w:rFonts w:ascii="Verdana" w:hAnsi="Verdana"/>
          </w:rPr>
          <w:instrText>PAGE   \* MERGEFORMAT</w:instrText>
        </w:r>
        <w:r w:rsidRPr="005E2C0D">
          <w:rPr>
            <w:rFonts w:ascii="Verdana" w:hAnsi="Verdana"/>
          </w:rPr>
          <w:fldChar w:fldCharType="separate"/>
        </w:r>
        <w:r w:rsidR="009B3104">
          <w:rPr>
            <w:rFonts w:ascii="Verdana" w:hAnsi="Verdana"/>
            <w:noProof/>
          </w:rPr>
          <w:t>3</w:t>
        </w:r>
        <w:r w:rsidRPr="005E2C0D">
          <w:rPr>
            <w:rFonts w:ascii="Verdana" w:hAnsi="Verdana"/>
          </w:rPr>
          <w:fldChar w:fldCharType="end"/>
        </w:r>
      </w:p>
    </w:sdtContent>
  </w:sdt>
  <w:p w:rsidR="005E2C0D" w:rsidRDefault="005E2C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0E8" w:rsidRDefault="002350E8" w:rsidP="000340C3">
      <w:r>
        <w:separator/>
      </w:r>
    </w:p>
  </w:footnote>
  <w:footnote w:type="continuationSeparator" w:id="0">
    <w:p w:rsidR="002350E8" w:rsidRDefault="002350E8" w:rsidP="0003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C3" w:rsidRPr="000340C3" w:rsidRDefault="00FD5281">
    <w:pPr>
      <w:pStyle w:val="Kopfzeile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2" name="Bild 2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40C3" w:rsidRPr="000340C3">
      <w:rPr>
        <w:rFonts w:ascii="Verdana" w:hAnsi="Verdana"/>
        <w:sz w:val="20"/>
        <w:szCs w:val="20"/>
      </w:rPr>
      <w:t>Carl Cloos Schweißtechn</w:t>
    </w:r>
    <w:r w:rsidR="003B77BB">
      <w:rPr>
        <w:rFonts w:ascii="Verdana" w:hAnsi="Verdana"/>
        <w:sz w:val="20"/>
        <w:szCs w:val="20"/>
      </w:rPr>
      <w:t xml:space="preserve">ik GmbH – </w:t>
    </w:r>
    <w:r w:rsidR="009705B7">
      <w:rPr>
        <w:rFonts w:ascii="Verdana" w:hAnsi="Verdana"/>
        <w:sz w:val="20"/>
        <w:szCs w:val="20"/>
      </w:rPr>
      <w:t>Ausbildungsabschluss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C3"/>
    <w:rsid w:val="000340C3"/>
    <w:rsid w:val="00051E4E"/>
    <w:rsid w:val="000522E8"/>
    <w:rsid w:val="00061FB2"/>
    <w:rsid w:val="00064A4B"/>
    <w:rsid w:val="000B7F30"/>
    <w:rsid w:val="000C7F83"/>
    <w:rsid w:val="000D1B59"/>
    <w:rsid w:val="00116A9B"/>
    <w:rsid w:val="0013118A"/>
    <w:rsid w:val="00142522"/>
    <w:rsid w:val="0015312F"/>
    <w:rsid w:val="00161FA0"/>
    <w:rsid w:val="00180ACD"/>
    <w:rsid w:val="001C3AC7"/>
    <w:rsid w:val="001D1A2C"/>
    <w:rsid w:val="001E573E"/>
    <w:rsid w:val="001F75D9"/>
    <w:rsid w:val="0021140D"/>
    <w:rsid w:val="002350E8"/>
    <w:rsid w:val="00235D19"/>
    <w:rsid w:val="0027370F"/>
    <w:rsid w:val="00286839"/>
    <w:rsid w:val="002A6F14"/>
    <w:rsid w:val="002C14CB"/>
    <w:rsid w:val="002E7EBC"/>
    <w:rsid w:val="00304902"/>
    <w:rsid w:val="00331A92"/>
    <w:rsid w:val="0033693B"/>
    <w:rsid w:val="00344E54"/>
    <w:rsid w:val="003779FD"/>
    <w:rsid w:val="003A501A"/>
    <w:rsid w:val="003B77BB"/>
    <w:rsid w:val="003C78E8"/>
    <w:rsid w:val="004126FD"/>
    <w:rsid w:val="004923C0"/>
    <w:rsid w:val="0049269A"/>
    <w:rsid w:val="004A0612"/>
    <w:rsid w:val="004B7762"/>
    <w:rsid w:val="004F2996"/>
    <w:rsid w:val="00520D75"/>
    <w:rsid w:val="00565D6D"/>
    <w:rsid w:val="00597309"/>
    <w:rsid w:val="005E2C0D"/>
    <w:rsid w:val="006019F6"/>
    <w:rsid w:val="00612B91"/>
    <w:rsid w:val="00631C6B"/>
    <w:rsid w:val="006413BD"/>
    <w:rsid w:val="00657EC1"/>
    <w:rsid w:val="00682462"/>
    <w:rsid w:val="0069341D"/>
    <w:rsid w:val="006B65C0"/>
    <w:rsid w:val="006F4DE0"/>
    <w:rsid w:val="00712161"/>
    <w:rsid w:val="0071550E"/>
    <w:rsid w:val="00724A34"/>
    <w:rsid w:val="007A6886"/>
    <w:rsid w:val="007C5EDD"/>
    <w:rsid w:val="007D7042"/>
    <w:rsid w:val="00823291"/>
    <w:rsid w:val="008241D2"/>
    <w:rsid w:val="008366E9"/>
    <w:rsid w:val="008A574F"/>
    <w:rsid w:val="00900DE4"/>
    <w:rsid w:val="00921E3E"/>
    <w:rsid w:val="009705B7"/>
    <w:rsid w:val="009B3104"/>
    <w:rsid w:val="009C34F8"/>
    <w:rsid w:val="00A249D4"/>
    <w:rsid w:val="00A54DA4"/>
    <w:rsid w:val="00A92F62"/>
    <w:rsid w:val="00AA0ED0"/>
    <w:rsid w:val="00AA585B"/>
    <w:rsid w:val="00AA721C"/>
    <w:rsid w:val="00AC6EBC"/>
    <w:rsid w:val="00B13DE6"/>
    <w:rsid w:val="00B621E0"/>
    <w:rsid w:val="00B861E0"/>
    <w:rsid w:val="00B936AC"/>
    <w:rsid w:val="00B93911"/>
    <w:rsid w:val="00BC7F0C"/>
    <w:rsid w:val="00C06C1E"/>
    <w:rsid w:val="00C07F2F"/>
    <w:rsid w:val="00C93412"/>
    <w:rsid w:val="00CF2B43"/>
    <w:rsid w:val="00D03887"/>
    <w:rsid w:val="00D40966"/>
    <w:rsid w:val="00D504E7"/>
    <w:rsid w:val="00DA38F6"/>
    <w:rsid w:val="00E020FC"/>
    <w:rsid w:val="00E13548"/>
    <w:rsid w:val="00E54D93"/>
    <w:rsid w:val="00E86333"/>
    <w:rsid w:val="00EA1414"/>
    <w:rsid w:val="00EA4867"/>
    <w:rsid w:val="00ED3622"/>
    <w:rsid w:val="00EF5A11"/>
    <w:rsid w:val="00F02FDD"/>
    <w:rsid w:val="00F33F65"/>
    <w:rsid w:val="00F51A03"/>
    <w:rsid w:val="00F67438"/>
    <w:rsid w:val="00F67794"/>
    <w:rsid w:val="00F850FF"/>
    <w:rsid w:val="00FA2034"/>
    <w:rsid w:val="00FA2EEC"/>
    <w:rsid w:val="00FC31DC"/>
    <w:rsid w:val="00FD5281"/>
    <w:rsid w:val="00F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CCAA9CE4-FE25-45AD-BE17-A5CC5C68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340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340C3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0340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340C3"/>
    <w:rPr>
      <w:sz w:val="24"/>
      <w:szCs w:val="24"/>
    </w:rPr>
  </w:style>
  <w:style w:type="paragraph" w:customStyle="1" w:styleId="txt142">
    <w:name w:val="txt142"/>
    <w:basedOn w:val="Standard"/>
    <w:rsid w:val="00823291"/>
    <w:pPr>
      <w:spacing w:before="100" w:beforeAutospacing="1" w:after="375"/>
    </w:pPr>
    <w:rPr>
      <w:sz w:val="21"/>
      <w:szCs w:val="21"/>
    </w:rPr>
  </w:style>
  <w:style w:type="paragraph" w:customStyle="1" w:styleId="Default">
    <w:name w:val="Default"/>
    <w:rsid w:val="00E1354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rsid w:val="00E13548"/>
    <w:rPr>
      <w:color w:val="0563C1"/>
      <w:u w:val="single"/>
    </w:rPr>
  </w:style>
  <w:style w:type="character" w:styleId="BesuchterHyperlink">
    <w:name w:val="FollowedHyperlink"/>
    <w:rsid w:val="00EF5A11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6F4DE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6F4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1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6715">
              <w:marLeft w:val="0"/>
              <w:marRight w:val="0"/>
              <w:marTop w:val="15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7898">
                  <w:marLeft w:val="0"/>
                  <w:marRight w:val="0"/>
                  <w:marTop w:val="0"/>
                  <w:marBottom w:val="0"/>
                  <w:divBdr>
                    <w:top w:val="single" w:sz="6" w:space="4" w:color="FFFFFF"/>
                    <w:left w:val="none" w:sz="0" w:space="0" w:color="auto"/>
                    <w:bottom w:val="single" w:sz="6" w:space="4" w:color="D6D6D6"/>
                    <w:right w:val="none" w:sz="0" w:space="0" w:color="auto"/>
                  </w:divBdr>
                  <w:divsChild>
                    <w:div w:id="9329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2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18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92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7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4553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0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1143">
                              <w:marLeft w:val="0"/>
                              <w:marRight w:val="3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0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12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loos.de/de-de/unternehmen/karriere/ausbildung-bei-cloos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%20stefanie.nuechtern@cloos.de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3339</CharactersWithSpaces>
  <SharedDoc>false</SharedDoc>
  <HLinks>
    <vt:vector size="12" baseType="variant">
      <vt:variant>
        <vt:i4>6619216</vt:i4>
      </vt:variant>
      <vt:variant>
        <vt:i4>3</vt:i4>
      </vt:variant>
      <vt:variant>
        <vt:i4>0</vt:i4>
      </vt:variant>
      <vt:variant>
        <vt:i4>5</vt:i4>
      </vt:variant>
      <vt:variant>
        <vt:lpwstr>mailto:info@cloos.de</vt:lpwstr>
      </vt:variant>
      <vt:variant>
        <vt:lpwstr/>
      </vt:variant>
      <vt:variant>
        <vt:i4>6094865</vt:i4>
      </vt:variant>
      <vt:variant>
        <vt:i4>0</vt:i4>
      </vt:variant>
      <vt:variant>
        <vt:i4>0</vt:i4>
      </vt:variant>
      <vt:variant>
        <vt:i4>5</vt:i4>
      </vt:variant>
      <vt:variant>
        <vt:lpwstr>http://www.cloos.de/de-de/unternehmen/karriere/ausbildung-bei-cloos/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7</cp:revision>
  <cp:lastPrinted>2014-08-29T13:30:00Z</cp:lastPrinted>
  <dcterms:created xsi:type="dcterms:W3CDTF">2019-06-25T12:39:00Z</dcterms:created>
  <dcterms:modified xsi:type="dcterms:W3CDTF">2019-06-26T10:30:00Z</dcterms:modified>
</cp:coreProperties>
</file>